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B694" w14:textId="77777777" w:rsidR="00FB552C" w:rsidRDefault="00FB552C" w:rsidP="00FB552C">
      <w:pPr>
        <w:spacing w:after="0"/>
        <w:ind w:firstLine="709"/>
        <w:jc w:val="center"/>
        <w:rPr>
          <w:b/>
          <w:bCs/>
          <w:lang w:val="uk-UA"/>
        </w:rPr>
      </w:pPr>
      <w:r w:rsidRPr="00FB552C">
        <w:rPr>
          <w:b/>
          <w:bCs/>
          <w:lang w:val="uk-UA"/>
        </w:rPr>
        <w:t>ДОГОВІР ПУБЛІЧНОЇ ОФЕРТИ</w:t>
      </w:r>
    </w:p>
    <w:p w14:paraId="42EF3B3E" w14:textId="0362DDB1" w:rsidR="00FB552C" w:rsidRPr="00FB552C" w:rsidRDefault="00FB552C" w:rsidP="00FB552C">
      <w:pPr>
        <w:spacing w:after="0"/>
        <w:ind w:firstLine="709"/>
        <w:jc w:val="center"/>
        <w:rPr>
          <w:b/>
          <w:bCs/>
          <w:lang w:val="uk-UA"/>
        </w:rPr>
      </w:pPr>
      <w:r w:rsidRPr="00FB552C">
        <w:rPr>
          <w:b/>
          <w:bCs/>
          <w:lang w:val="uk-UA"/>
        </w:rPr>
        <w:t xml:space="preserve"> про надання послуг</w:t>
      </w:r>
      <w:r w:rsidR="007A1788">
        <w:rPr>
          <w:b/>
          <w:bCs/>
          <w:lang w:val="uk-UA"/>
        </w:rPr>
        <w:t xml:space="preserve"> ремонту</w:t>
      </w:r>
    </w:p>
    <w:p w14:paraId="6F57AC22" w14:textId="77777777" w:rsidR="00FB552C" w:rsidRDefault="00FB552C" w:rsidP="006C0B77">
      <w:pPr>
        <w:spacing w:after="0"/>
        <w:ind w:firstLine="709"/>
        <w:jc w:val="both"/>
        <w:rPr>
          <w:lang w:val="uk-UA"/>
        </w:rPr>
      </w:pPr>
    </w:p>
    <w:p w14:paraId="6F697228" w14:textId="77777777" w:rsidR="007B1FB7" w:rsidRDefault="007B1FB7" w:rsidP="006C0B77">
      <w:pPr>
        <w:spacing w:after="0"/>
        <w:ind w:firstLine="709"/>
        <w:jc w:val="both"/>
        <w:rPr>
          <w:lang w:val="uk-UA"/>
        </w:rPr>
      </w:pPr>
    </w:p>
    <w:p w14:paraId="216D606E" w14:textId="352A44B0" w:rsidR="007B1FB7" w:rsidRDefault="007B1FB7" w:rsidP="00336E2C">
      <w:pPr>
        <w:spacing w:after="0"/>
        <w:ind w:firstLine="709"/>
        <w:jc w:val="center"/>
        <w:rPr>
          <w:b/>
          <w:bCs/>
          <w:lang w:val="uk-UA"/>
        </w:rPr>
      </w:pPr>
      <w:r w:rsidRPr="00336E2C">
        <w:rPr>
          <w:b/>
          <w:bCs/>
          <w:lang w:val="uk-UA"/>
        </w:rPr>
        <w:t>САЙТ «НОВИЙ СЕРВІС»</w:t>
      </w:r>
    </w:p>
    <w:p w14:paraId="2FE95E57" w14:textId="77777777" w:rsidR="00F35D13" w:rsidRPr="00727BD1" w:rsidRDefault="00F35D13" w:rsidP="00336E2C">
      <w:pPr>
        <w:spacing w:after="0"/>
        <w:ind w:firstLine="709"/>
        <w:jc w:val="center"/>
        <w:rPr>
          <w:b/>
          <w:bCs/>
          <w:lang w:val="uk-UA"/>
        </w:rPr>
      </w:pPr>
    </w:p>
    <w:p w14:paraId="00C196D9" w14:textId="3AA491D6" w:rsidR="00F12C76" w:rsidRDefault="007A1788" w:rsidP="006C0B77">
      <w:pPr>
        <w:spacing w:after="0"/>
        <w:ind w:firstLine="709"/>
        <w:jc w:val="both"/>
        <w:rPr>
          <w:lang w:val="uk-UA"/>
        </w:rPr>
      </w:pPr>
      <w:r>
        <w:rPr>
          <w:lang w:val="uk-UA"/>
        </w:rPr>
        <w:t>ФОП Биков Костянтин Володимирович</w:t>
      </w:r>
      <w:r w:rsidR="00FB552C" w:rsidRPr="00FB552C">
        <w:rPr>
          <w:lang w:val="uk-UA"/>
        </w:rPr>
        <w:t xml:space="preserve">, що діє на підставі </w:t>
      </w:r>
      <w:r w:rsidR="00FB552C" w:rsidRPr="00B42EA2">
        <w:rPr>
          <w:lang w:val="uk-UA"/>
        </w:rPr>
        <w:t xml:space="preserve">Виписки з Єдиного державного реєстру юридичних осіб, фізичних осіб-підприємців та громадських формувань від </w:t>
      </w:r>
      <w:r w:rsidRPr="00B42EA2">
        <w:rPr>
          <w:lang w:val="uk-UA"/>
        </w:rPr>
        <w:t>14.11.2018</w:t>
      </w:r>
      <w:r w:rsidR="00FB552C" w:rsidRPr="00B42EA2">
        <w:rPr>
          <w:lang w:val="uk-UA"/>
        </w:rPr>
        <w:t xml:space="preserve">р., що іменується надалі </w:t>
      </w:r>
      <w:r w:rsidR="00942AFC" w:rsidRPr="00B42EA2">
        <w:rPr>
          <w:lang w:val="uk-UA"/>
        </w:rPr>
        <w:t>«</w:t>
      </w:r>
      <w:r w:rsidR="00FB552C" w:rsidRPr="00B42EA2">
        <w:rPr>
          <w:lang w:val="uk-UA"/>
        </w:rPr>
        <w:t>Вико</w:t>
      </w:r>
      <w:r w:rsidR="00FB552C" w:rsidRPr="00FB552C">
        <w:rPr>
          <w:lang w:val="uk-UA"/>
        </w:rPr>
        <w:t>навець</w:t>
      </w:r>
      <w:r w:rsidR="00942AFC">
        <w:rPr>
          <w:lang w:val="uk-UA"/>
        </w:rPr>
        <w:t>»</w:t>
      </w:r>
      <w:r w:rsidR="00FB552C" w:rsidRPr="00FB552C">
        <w:rPr>
          <w:lang w:val="uk-UA"/>
        </w:rPr>
        <w:t xml:space="preserve">, з однієї сторони, та особа, яка приєдналась до цього Договору, шляхом прийняття пропозиції укласти цей Договір на умовах, визначених Виконавцем, що іменується надалі </w:t>
      </w:r>
      <w:r w:rsidR="00942AFC">
        <w:rPr>
          <w:lang w:val="uk-UA"/>
        </w:rPr>
        <w:t>«</w:t>
      </w:r>
      <w:r w:rsidR="00FB552C" w:rsidRPr="00FB552C">
        <w:rPr>
          <w:lang w:val="uk-UA"/>
        </w:rPr>
        <w:t>Замовник</w:t>
      </w:r>
      <w:r w:rsidR="00942AFC">
        <w:rPr>
          <w:lang w:val="uk-UA"/>
        </w:rPr>
        <w:t>»</w:t>
      </w:r>
      <w:r w:rsidR="00FB552C" w:rsidRPr="00FB552C">
        <w:rPr>
          <w:lang w:val="uk-UA"/>
        </w:rPr>
        <w:t xml:space="preserve">, з іншої сторони, надалі разом – </w:t>
      </w:r>
      <w:r w:rsidR="00942AFC">
        <w:rPr>
          <w:lang w:val="uk-UA"/>
        </w:rPr>
        <w:t>«</w:t>
      </w:r>
      <w:r w:rsidR="00FB552C" w:rsidRPr="00FB552C">
        <w:rPr>
          <w:lang w:val="uk-UA"/>
        </w:rPr>
        <w:t>Сторони</w:t>
      </w:r>
      <w:r w:rsidR="00942AFC">
        <w:rPr>
          <w:lang w:val="uk-UA"/>
        </w:rPr>
        <w:t>»</w:t>
      </w:r>
      <w:r w:rsidR="00FB552C" w:rsidRPr="00FB552C">
        <w:rPr>
          <w:lang w:val="uk-UA"/>
        </w:rPr>
        <w:t xml:space="preserve">, а кожен окремо – </w:t>
      </w:r>
      <w:r w:rsidR="00942AFC">
        <w:rPr>
          <w:lang w:val="uk-UA"/>
        </w:rPr>
        <w:t>«</w:t>
      </w:r>
      <w:r w:rsidR="00FB552C" w:rsidRPr="00FB552C">
        <w:rPr>
          <w:lang w:val="uk-UA"/>
        </w:rPr>
        <w:t>Сторона</w:t>
      </w:r>
      <w:r w:rsidR="00942AFC">
        <w:rPr>
          <w:lang w:val="uk-UA"/>
        </w:rPr>
        <w:t>»</w:t>
      </w:r>
      <w:r w:rsidR="00FB552C" w:rsidRPr="00FB552C">
        <w:rPr>
          <w:lang w:val="uk-UA"/>
        </w:rPr>
        <w:t>, виражаючи свою вільну волю та керуючись нормами чинного законодавства України, уклали цей Договір про надання послуг</w:t>
      </w:r>
      <w:r>
        <w:rPr>
          <w:lang w:val="uk-UA"/>
        </w:rPr>
        <w:t xml:space="preserve"> ремонту</w:t>
      </w:r>
      <w:r w:rsidR="00FB552C" w:rsidRPr="00FB552C">
        <w:rPr>
          <w:lang w:val="uk-UA"/>
        </w:rPr>
        <w:t xml:space="preserve"> (надалі – </w:t>
      </w:r>
      <w:r w:rsidR="00942AFC">
        <w:rPr>
          <w:lang w:val="uk-UA"/>
        </w:rPr>
        <w:t>«</w:t>
      </w:r>
      <w:r w:rsidR="00FB552C" w:rsidRPr="00FB552C">
        <w:rPr>
          <w:lang w:val="uk-UA"/>
        </w:rPr>
        <w:t>Договір</w:t>
      </w:r>
      <w:r w:rsidR="00942AFC">
        <w:rPr>
          <w:lang w:val="uk-UA"/>
        </w:rPr>
        <w:t>»</w:t>
      </w:r>
      <w:r w:rsidR="00FB552C" w:rsidRPr="00FB552C">
        <w:rPr>
          <w:lang w:val="uk-UA"/>
        </w:rPr>
        <w:t>) про наступне:</w:t>
      </w:r>
    </w:p>
    <w:p w14:paraId="07C58E74" w14:textId="77777777" w:rsidR="007A1788" w:rsidRPr="007A1788" w:rsidRDefault="007A1788" w:rsidP="007A1788">
      <w:pPr>
        <w:pStyle w:val="Default"/>
        <w:rPr>
          <w:rFonts w:ascii="Times New Roman" w:hAnsi="Times New Roman" w:cstheme="minorBidi"/>
          <w:color w:val="auto"/>
          <w:kern w:val="2"/>
          <w:sz w:val="28"/>
          <w:szCs w:val="22"/>
          <w:lang w:val="uk-UA"/>
        </w:rPr>
      </w:pPr>
    </w:p>
    <w:p w14:paraId="40F6A506" w14:textId="55F90495" w:rsidR="007A1788" w:rsidRPr="007A1788" w:rsidRDefault="007A1788" w:rsidP="007A1788">
      <w:pPr>
        <w:pStyle w:val="Default"/>
        <w:jc w:val="center"/>
        <w:rPr>
          <w:rFonts w:ascii="Times New Roman" w:hAnsi="Times New Roman" w:cstheme="minorBidi"/>
          <w:b/>
          <w:bCs/>
          <w:color w:val="auto"/>
          <w:kern w:val="2"/>
          <w:sz w:val="28"/>
          <w:szCs w:val="22"/>
          <w:lang w:val="uk-UA"/>
        </w:rPr>
      </w:pPr>
      <w:r w:rsidRPr="007A1788">
        <w:rPr>
          <w:rFonts w:ascii="Times New Roman" w:hAnsi="Times New Roman" w:cstheme="minorBidi"/>
          <w:b/>
          <w:bCs/>
          <w:color w:val="auto"/>
          <w:kern w:val="2"/>
          <w:sz w:val="28"/>
          <w:szCs w:val="22"/>
          <w:lang w:val="uk-UA"/>
        </w:rPr>
        <w:t>1. ЗАГАЛЬНІ ПОЛОЖЕННЯ</w:t>
      </w:r>
    </w:p>
    <w:p w14:paraId="5125A973" w14:textId="504AF96D" w:rsidR="007A1788" w:rsidRPr="007A1788" w:rsidRDefault="007A1788" w:rsidP="007A1788">
      <w:pPr>
        <w:pStyle w:val="Default"/>
        <w:ind w:firstLine="709"/>
        <w:jc w:val="both"/>
        <w:rPr>
          <w:rFonts w:ascii="Times New Roman" w:hAnsi="Times New Roman" w:cstheme="minorBidi"/>
          <w:color w:val="auto"/>
          <w:kern w:val="2"/>
          <w:sz w:val="28"/>
          <w:szCs w:val="22"/>
          <w:lang w:val="uk-UA"/>
        </w:rPr>
      </w:pPr>
      <w:r w:rsidRPr="007A1788">
        <w:rPr>
          <w:rFonts w:ascii="Times New Roman" w:hAnsi="Times New Roman" w:cstheme="minorBidi"/>
          <w:color w:val="auto"/>
          <w:kern w:val="2"/>
          <w:sz w:val="28"/>
          <w:szCs w:val="22"/>
          <w:lang w:val="uk-UA"/>
        </w:rPr>
        <w:t xml:space="preserve">1.1. Договір є публічним договором в розумінні статті 633 Цивільного кодексу України, а особа, яка приймає пропозицію (публічну оферту) про укладення Договору (здійснює акцепт) стає Замовником відповідно до статті 642 Цивільного кодексу України, статті 11 Закону України </w:t>
      </w:r>
      <w:r>
        <w:rPr>
          <w:rFonts w:ascii="Times New Roman" w:hAnsi="Times New Roman" w:cstheme="minorBidi"/>
          <w:color w:val="auto"/>
          <w:kern w:val="2"/>
          <w:sz w:val="28"/>
          <w:szCs w:val="22"/>
          <w:lang w:val="uk-UA"/>
        </w:rPr>
        <w:t>«</w:t>
      </w:r>
      <w:r w:rsidRPr="007A1788">
        <w:rPr>
          <w:rFonts w:ascii="Times New Roman" w:hAnsi="Times New Roman" w:cstheme="minorBidi"/>
          <w:color w:val="auto"/>
          <w:kern w:val="2"/>
          <w:sz w:val="28"/>
          <w:szCs w:val="22"/>
          <w:lang w:val="uk-UA"/>
        </w:rPr>
        <w:t>Про електронну комерцію</w:t>
      </w:r>
      <w:r>
        <w:rPr>
          <w:rFonts w:ascii="Times New Roman" w:hAnsi="Times New Roman" w:cstheme="minorBidi"/>
          <w:color w:val="auto"/>
          <w:kern w:val="2"/>
          <w:sz w:val="28"/>
          <w:szCs w:val="22"/>
          <w:lang w:val="uk-UA"/>
        </w:rPr>
        <w:t>»</w:t>
      </w:r>
      <w:r w:rsidRPr="007A1788">
        <w:rPr>
          <w:rFonts w:ascii="Times New Roman" w:hAnsi="Times New Roman" w:cstheme="minorBidi"/>
          <w:color w:val="auto"/>
          <w:kern w:val="2"/>
          <w:sz w:val="28"/>
          <w:szCs w:val="22"/>
          <w:lang w:val="uk-UA"/>
        </w:rPr>
        <w:t xml:space="preserve"> та умов цього Договору. </w:t>
      </w:r>
      <w:r w:rsidR="00942AFC" w:rsidRPr="00942AFC">
        <w:rPr>
          <w:rFonts w:ascii="Times New Roman" w:hAnsi="Times New Roman" w:cstheme="minorBidi"/>
          <w:color w:val="auto"/>
          <w:kern w:val="2"/>
          <w:sz w:val="28"/>
          <w:szCs w:val="22"/>
          <w:lang w:val="uk-UA"/>
        </w:rPr>
        <w:t xml:space="preserve">Договір є електронним договором в розумінні статті 3 Закону України </w:t>
      </w:r>
      <w:r w:rsidR="00942AFC">
        <w:rPr>
          <w:rFonts w:ascii="Times New Roman" w:hAnsi="Times New Roman" w:cstheme="minorBidi"/>
          <w:color w:val="auto"/>
          <w:kern w:val="2"/>
          <w:sz w:val="28"/>
          <w:szCs w:val="22"/>
          <w:lang w:val="uk-UA"/>
        </w:rPr>
        <w:t>«</w:t>
      </w:r>
      <w:r w:rsidR="00942AFC" w:rsidRPr="00942AFC">
        <w:rPr>
          <w:rFonts w:ascii="Times New Roman" w:hAnsi="Times New Roman" w:cstheme="minorBidi"/>
          <w:color w:val="auto"/>
          <w:kern w:val="2"/>
          <w:sz w:val="28"/>
          <w:szCs w:val="22"/>
          <w:lang w:val="uk-UA"/>
        </w:rPr>
        <w:t>Про електронну комерцію</w:t>
      </w:r>
      <w:r w:rsidR="00942AFC">
        <w:rPr>
          <w:rFonts w:ascii="Times New Roman" w:hAnsi="Times New Roman" w:cstheme="minorBidi"/>
          <w:color w:val="auto"/>
          <w:kern w:val="2"/>
          <w:sz w:val="28"/>
          <w:szCs w:val="22"/>
          <w:lang w:val="uk-UA"/>
        </w:rPr>
        <w:t>».</w:t>
      </w:r>
    </w:p>
    <w:p w14:paraId="2CE28B8D" w14:textId="77777777" w:rsidR="007A1788" w:rsidRPr="007A1788" w:rsidRDefault="007A1788" w:rsidP="007A1788">
      <w:pPr>
        <w:pStyle w:val="Default"/>
        <w:ind w:firstLine="709"/>
        <w:jc w:val="both"/>
        <w:rPr>
          <w:rFonts w:ascii="Times New Roman" w:hAnsi="Times New Roman" w:cstheme="minorBidi"/>
          <w:color w:val="auto"/>
          <w:kern w:val="2"/>
          <w:sz w:val="28"/>
          <w:szCs w:val="22"/>
          <w:lang w:val="uk-UA"/>
        </w:rPr>
      </w:pPr>
      <w:r w:rsidRPr="007A1788">
        <w:rPr>
          <w:rFonts w:ascii="Times New Roman" w:hAnsi="Times New Roman" w:cstheme="minorBidi"/>
          <w:color w:val="auto"/>
          <w:kern w:val="2"/>
          <w:sz w:val="28"/>
          <w:szCs w:val="22"/>
          <w:lang w:val="uk-UA"/>
        </w:rPr>
        <w:t xml:space="preserve">1.2. Договір є пропозицією (публічною офертою) необмеженому колу фізичних і юридичних осіб укласти з Виконавцем Договір шляхом повного і безумовного прийняття умов цього Договору. </w:t>
      </w:r>
    </w:p>
    <w:p w14:paraId="0A1073D9" w14:textId="77777777" w:rsidR="007A1788" w:rsidRPr="007A1788" w:rsidRDefault="007A1788" w:rsidP="007A1788">
      <w:pPr>
        <w:pStyle w:val="Default"/>
        <w:ind w:firstLine="709"/>
        <w:jc w:val="both"/>
        <w:rPr>
          <w:rFonts w:ascii="Times New Roman" w:hAnsi="Times New Roman" w:cstheme="minorBidi"/>
          <w:color w:val="auto"/>
          <w:kern w:val="2"/>
          <w:sz w:val="28"/>
          <w:szCs w:val="22"/>
          <w:lang w:val="uk-UA"/>
        </w:rPr>
      </w:pPr>
      <w:r w:rsidRPr="007A1788">
        <w:rPr>
          <w:rFonts w:ascii="Times New Roman" w:hAnsi="Times New Roman" w:cstheme="minorBidi"/>
          <w:color w:val="auto"/>
          <w:kern w:val="2"/>
          <w:sz w:val="28"/>
          <w:szCs w:val="22"/>
          <w:lang w:val="uk-UA"/>
        </w:rPr>
        <w:t xml:space="preserve">1.3. Умови Договору є однаковими для усіх осіб, які вирішили прийняти умови цього Договору. </w:t>
      </w:r>
    </w:p>
    <w:p w14:paraId="013842E2" w14:textId="3438F438" w:rsidR="00727BD1" w:rsidRDefault="007A1788" w:rsidP="007A1788">
      <w:pPr>
        <w:spacing w:after="0"/>
        <w:ind w:firstLine="709"/>
        <w:jc w:val="both"/>
        <w:rPr>
          <w:lang w:val="uk-UA"/>
        </w:rPr>
      </w:pPr>
      <w:r w:rsidRPr="007A1788">
        <w:rPr>
          <w:lang w:val="uk-UA"/>
        </w:rPr>
        <w:t>1.4. Договір є договором приєднання в розумінні статті 634 Цивільного кодексу України, оскільки його умови визначені Виконавцем і можуть бути прийняті Замовником лише шляхом приєднання до запропонованого Договору в цілому. У разі незгоди Замовника з усіма чи окремими положеннями цього Договору укладення Договору не відбувається.</w:t>
      </w:r>
    </w:p>
    <w:p w14:paraId="0A496C63" w14:textId="448BE3BB" w:rsidR="007A1788" w:rsidRDefault="007A1788" w:rsidP="007A1788">
      <w:pPr>
        <w:spacing w:after="0"/>
        <w:ind w:firstLine="709"/>
        <w:jc w:val="both"/>
        <w:rPr>
          <w:lang w:val="uk-UA"/>
        </w:rPr>
      </w:pPr>
      <w:r w:rsidRPr="007A1788">
        <w:rPr>
          <w:lang w:val="uk-UA"/>
        </w:rPr>
        <w:t>1.5. Приєднанням до Договору</w:t>
      </w:r>
      <w:r>
        <w:rPr>
          <w:lang w:val="uk-UA"/>
        </w:rPr>
        <w:t xml:space="preserve"> (прийняття умов Договору)</w:t>
      </w:r>
      <w:r w:rsidRPr="007A1788">
        <w:rPr>
          <w:lang w:val="uk-UA"/>
        </w:rPr>
        <w:t xml:space="preserve"> вважається </w:t>
      </w:r>
      <w:r w:rsidR="006252B9">
        <w:rPr>
          <w:lang w:val="uk-UA"/>
        </w:rPr>
        <w:t>надання електронного приладу в сервісний центр (особисто, або шляхом надсилання за допомогою пошти)</w:t>
      </w:r>
      <w:r w:rsidR="00037934">
        <w:rPr>
          <w:lang w:val="uk-UA"/>
        </w:rPr>
        <w:t xml:space="preserve"> на діагностику</w:t>
      </w:r>
      <w:r>
        <w:rPr>
          <w:lang w:val="uk-UA"/>
        </w:rPr>
        <w:t>.</w:t>
      </w:r>
    </w:p>
    <w:p w14:paraId="648BEC1A" w14:textId="3C428C54" w:rsidR="007A1788" w:rsidRDefault="007A1788" w:rsidP="007A1788">
      <w:pPr>
        <w:spacing w:after="0"/>
        <w:ind w:firstLine="709"/>
        <w:jc w:val="both"/>
        <w:rPr>
          <w:lang w:val="uk-UA"/>
        </w:rPr>
      </w:pPr>
      <w:r w:rsidRPr="007A1788">
        <w:rPr>
          <w:lang w:val="uk-UA"/>
        </w:rPr>
        <w:t xml:space="preserve">1.6. Договір вважається укладеним з дати надходження Виконавцю </w:t>
      </w:r>
      <w:r w:rsidR="00125257">
        <w:rPr>
          <w:lang w:val="uk-UA"/>
        </w:rPr>
        <w:t>наданням приладу на діагностику</w:t>
      </w:r>
      <w:r w:rsidRPr="007A1788">
        <w:rPr>
          <w:lang w:val="uk-UA"/>
        </w:rPr>
        <w:t xml:space="preserve">. </w:t>
      </w:r>
    </w:p>
    <w:p w14:paraId="44CF7571" w14:textId="77777777" w:rsidR="007A1788" w:rsidRDefault="007A1788" w:rsidP="007A1788">
      <w:pPr>
        <w:spacing w:after="0"/>
        <w:ind w:firstLine="709"/>
        <w:jc w:val="both"/>
        <w:rPr>
          <w:lang w:val="uk-UA"/>
        </w:rPr>
      </w:pPr>
      <w:r w:rsidRPr="007A1788">
        <w:rPr>
          <w:lang w:val="uk-UA"/>
        </w:rPr>
        <w:t xml:space="preserve">1.7. Сторони можуть погодити інший спосіб приєднання до Договору та визначити інший момент укладення Договору. </w:t>
      </w:r>
    </w:p>
    <w:p w14:paraId="22BB4472" w14:textId="474FF257" w:rsidR="00727BD1" w:rsidRDefault="007A1788" w:rsidP="007A1788">
      <w:pPr>
        <w:spacing w:after="0"/>
        <w:ind w:firstLine="709"/>
        <w:jc w:val="both"/>
        <w:rPr>
          <w:lang w:val="uk-UA"/>
        </w:rPr>
      </w:pPr>
      <w:r w:rsidRPr="007A1788">
        <w:rPr>
          <w:lang w:val="uk-UA"/>
        </w:rPr>
        <w:t>1.8. Вчинення Замовником дій, передбачених пунктом 1.5 цього Договору, вважається прийняттям Замовником пропозиції про укладення Договору (здійснення акцепту)</w:t>
      </w:r>
      <w:r>
        <w:rPr>
          <w:lang w:val="uk-UA"/>
        </w:rPr>
        <w:t xml:space="preserve"> на умовах, вказаних в цьому Договорі </w:t>
      </w:r>
      <w:r w:rsidRPr="007A1788">
        <w:rPr>
          <w:lang w:val="uk-UA"/>
        </w:rPr>
        <w:t xml:space="preserve">відповідно до статті 642 Цивільного кодексу України. Приймаючи пропозицію Виконавця (публічну оферту), Замовник погоджуєтесь з усіма умовами цього </w:t>
      </w:r>
      <w:r w:rsidRPr="007A1788">
        <w:rPr>
          <w:lang w:val="uk-UA"/>
        </w:rPr>
        <w:lastRenderedPageBreak/>
        <w:t>Договору і підтверджує, що йому зрозумілий зміст Договору і правові наслідки його укладення.</w:t>
      </w:r>
    </w:p>
    <w:p w14:paraId="26EC5A76" w14:textId="220CA59E" w:rsidR="00727BD1" w:rsidRDefault="00942AFC" w:rsidP="007A1788">
      <w:pPr>
        <w:spacing w:after="0"/>
        <w:ind w:firstLine="709"/>
        <w:jc w:val="both"/>
        <w:rPr>
          <w:lang w:val="uk-UA"/>
        </w:rPr>
      </w:pPr>
      <w:r w:rsidRPr="00942AFC">
        <w:rPr>
          <w:lang w:val="uk-UA"/>
        </w:rPr>
        <w:t>1.</w:t>
      </w:r>
      <w:r>
        <w:rPr>
          <w:lang w:val="uk-UA"/>
        </w:rPr>
        <w:t>9</w:t>
      </w:r>
      <w:r w:rsidRPr="00942AFC">
        <w:rPr>
          <w:lang w:val="uk-UA"/>
        </w:rPr>
        <w:t>. Цей Договір у паперовій формі може бути наданий за зверненням Замовника, а також може бути роздрукований Замовником самостійно з веб-сайту Виконавця:</w:t>
      </w:r>
      <w:r>
        <w:rPr>
          <w:lang w:val="uk-UA"/>
        </w:rPr>
        <w:t xml:space="preserve"> </w:t>
      </w:r>
      <w:r w:rsidRPr="00942AFC">
        <w:rPr>
          <w:lang w:val="uk-UA"/>
        </w:rPr>
        <w:t>https://servis.kh.ua/.</w:t>
      </w:r>
    </w:p>
    <w:p w14:paraId="157DE76B" w14:textId="225AB9C8" w:rsidR="00942AFC" w:rsidRDefault="00942AFC" w:rsidP="007A1788">
      <w:pPr>
        <w:spacing w:after="0"/>
        <w:ind w:firstLine="709"/>
        <w:jc w:val="both"/>
        <w:rPr>
          <w:lang w:val="uk-UA"/>
        </w:rPr>
      </w:pPr>
      <w:r w:rsidRPr="00942AFC">
        <w:rPr>
          <w:lang w:val="uk-UA"/>
        </w:rPr>
        <w:t>1.1</w:t>
      </w:r>
      <w:r>
        <w:rPr>
          <w:lang w:val="uk-UA"/>
        </w:rPr>
        <w:t>0</w:t>
      </w:r>
      <w:r w:rsidRPr="00942AFC">
        <w:rPr>
          <w:lang w:val="uk-UA"/>
        </w:rPr>
        <w:t xml:space="preserve">. Договір укладається на підставі пропозиції його укласти (публічної оферти) з боку Виконавця та її прийняття (акцепту) Замовником. </w:t>
      </w:r>
    </w:p>
    <w:p w14:paraId="76D6305A" w14:textId="77777777" w:rsidR="00942AFC" w:rsidRDefault="00942AFC" w:rsidP="007A1788">
      <w:pPr>
        <w:spacing w:after="0"/>
        <w:ind w:firstLine="709"/>
        <w:jc w:val="both"/>
        <w:rPr>
          <w:lang w:val="uk-UA"/>
        </w:rPr>
      </w:pPr>
      <w:r w:rsidRPr="00942AFC">
        <w:rPr>
          <w:lang w:val="uk-UA"/>
        </w:rPr>
        <w:t>1.1</w:t>
      </w:r>
      <w:r>
        <w:rPr>
          <w:lang w:val="uk-UA"/>
        </w:rPr>
        <w:t>1</w:t>
      </w:r>
      <w:r w:rsidRPr="00942AFC">
        <w:rPr>
          <w:lang w:val="uk-UA"/>
        </w:rPr>
        <w:t xml:space="preserve">. Публічна оферта Виконавця викладена в умовах цього Договору. </w:t>
      </w:r>
    </w:p>
    <w:p w14:paraId="67F12F4F" w14:textId="1F42A2CA" w:rsidR="00942AFC" w:rsidRDefault="00942AFC" w:rsidP="007A1788">
      <w:pPr>
        <w:spacing w:after="0"/>
        <w:ind w:firstLine="709"/>
        <w:jc w:val="both"/>
        <w:rPr>
          <w:lang w:val="uk-UA"/>
        </w:rPr>
      </w:pPr>
      <w:r w:rsidRPr="00942AFC">
        <w:rPr>
          <w:lang w:val="uk-UA"/>
        </w:rPr>
        <w:t>1.1</w:t>
      </w:r>
      <w:r>
        <w:rPr>
          <w:lang w:val="uk-UA"/>
        </w:rPr>
        <w:t>2</w:t>
      </w:r>
      <w:r w:rsidRPr="00942AFC">
        <w:rPr>
          <w:lang w:val="uk-UA"/>
        </w:rPr>
        <w:t xml:space="preserve">. Акцептом Публічної оферти є здійснення Замовником дій, визначених пунктом 1.5 Договору, що мають наслідком укладення цього Договору. </w:t>
      </w:r>
    </w:p>
    <w:p w14:paraId="5C3E804D" w14:textId="50666EA2" w:rsidR="00942AFC" w:rsidRDefault="00942AFC" w:rsidP="007A1788">
      <w:pPr>
        <w:spacing w:after="0"/>
        <w:ind w:firstLine="709"/>
        <w:jc w:val="both"/>
        <w:rPr>
          <w:lang w:val="uk-UA"/>
        </w:rPr>
      </w:pPr>
      <w:r w:rsidRPr="00942AFC">
        <w:rPr>
          <w:lang w:val="uk-UA"/>
        </w:rPr>
        <w:t>1.1</w:t>
      </w:r>
      <w:r>
        <w:rPr>
          <w:lang w:val="uk-UA"/>
        </w:rPr>
        <w:t>3</w:t>
      </w:r>
      <w:r w:rsidRPr="00942AFC">
        <w:rPr>
          <w:lang w:val="uk-UA"/>
        </w:rPr>
        <w:t xml:space="preserve">. Укладаючи Договір, Замовник підтверджує: </w:t>
      </w:r>
    </w:p>
    <w:p w14:paraId="25016094" w14:textId="4EFA53F6" w:rsidR="00942AFC" w:rsidRPr="00037934" w:rsidRDefault="00942AFC" w:rsidP="007A1788">
      <w:pPr>
        <w:spacing w:after="0"/>
        <w:ind w:firstLine="709"/>
        <w:jc w:val="both"/>
        <w:rPr>
          <w:lang w:val="uk-UA"/>
        </w:rPr>
      </w:pPr>
      <w:r>
        <w:rPr>
          <w:lang w:val="uk-UA"/>
        </w:rPr>
        <w:t>-</w:t>
      </w:r>
      <w:r w:rsidRPr="00942AFC">
        <w:rPr>
          <w:lang w:val="uk-UA"/>
        </w:rPr>
        <w:t xml:space="preserve"> повне та вичерпне ознайомлення з Публічною офертою, викладеної в умовах </w:t>
      </w:r>
      <w:r w:rsidRPr="00037934">
        <w:rPr>
          <w:lang w:val="uk-UA"/>
        </w:rPr>
        <w:t xml:space="preserve">цього Договору; </w:t>
      </w:r>
    </w:p>
    <w:p w14:paraId="59E7CD7B" w14:textId="1A9C5A63" w:rsidR="00942AFC" w:rsidRPr="00037934" w:rsidRDefault="00942AFC" w:rsidP="007A1788">
      <w:pPr>
        <w:spacing w:after="0"/>
        <w:ind w:firstLine="709"/>
        <w:jc w:val="both"/>
        <w:rPr>
          <w:lang w:val="uk-UA"/>
        </w:rPr>
      </w:pPr>
      <w:r w:rsidRPr="00037934">
        <w:rPr>
          <w:lang w:val="uk-UA"/>
        </w:rPr>
        <w:t xml:space="preserve">- безумовне та беззастережне прийняття ним Публічної оферти, викладеної в умовах цього Договору; </w:t>
      </w:r>
    </w:p>
    <w:p w14:paraId="4A6F5659" w14:textId="067D8F23" w:rsidR="00942AFC" w:rsidRPr="00037934" w:rsidRDefault="00942AFC" w:rsidP="007A1788">
      <w:pPr>
        <w:spacing w:after="0"/>
        <w:ind w:firstLine="709"/>
        <w:jc w:val="both"/>
        <w:rPr>
          <w:lang w:val="uk-UA"/>
        </w:rPr>
      </w:pPr>
      <w:r w:rsidRPr="00037934">
        <w:rPr>
          <w:lang w:val="uk-UA"/>
        </w:rPr>
        <w:t xml:space="preserve">- цілковите розуміння змісту своїх зобов’язань за Договором і правових наслідків його укладення. </w:t>
      </w:r>
    </w:p>
    <w:p w14:paraId="5B926C80" w14:textId="57D1DE5E" w:rsidR="007A1788" w:rsidRDefault="00942AFC" w:rsidP="007A1788">
      <w:pPr>
        <w:spacing w:after="0"/>
        <w:ind w:firstLine="709"/>
        <w:jc w:val="both"/>
        <w:rPr>
          <w:lang w:val="uk-UA"/>
        </w:rPr>
      </w:pPr>
      <w:r w:rsidRPr="00037934">
        <w:rPr>
          <w:lang w:val="uk-UA"/>
        </w:rPr>
        <w:t xml:space="preserve">1.14. Підтвердженням укладення Договору є </w:t>
      </w:r>
      <w:r w:rsidR="00037934" w:rsidRPr="00037934">
        <w:rPr>
          <w:lang w:val="uk-UA"/>
        </w:rPr>
        <w:t>квитанція, яка надається Замовникові та</w:t>
      </w:r>
      <w:r w:rsidRPr="00037934">
        <w:rPr>
          <w:lang w:val="uk-UA"/>
        </w:rPr>
        <w:t xml:space="preserve"> засвідчує факт </w:t>
      </w:r>
      <w:r w:rsidR="00037934" w:rsidRPr="00037934">
        <w:rPr>
          <w:lang w:val="uk-UA"/>
        </w:rPr>
        <w:t>взяття приладу на діагностику та надання послуг</w:t>
      </w:r>
      <w:r w:rsidRPr="00037934">
        <w:rPr>
          <w:lang w:val="uk-UA"/>
        </w:rPr>
        <w:t>, які є предметом Договору, відповідно до вимог законодавства України, якщо інше не погоджено Сторонами.</w:t>
      </w:r>
    </w:p>
    <w:p w14:paraId="625F3971" w14:textId="0DCDD71B" w:rsidR="00942AFC" w:rsidRPr="00942AFC" w:rsidRDefault="00942AFC" w:rsidP="00942AFC">
      <w:pPr>
        <w:pStyle w:val="Default"/>
        <w:jc w:val="center"/>
        <w:rPr>
          <w:rFonts w:ascii="Times New Roman" w:hAnsi="Times New Roman" w:cstheme="minorBidi"/>
          <w:b/>
          <w:bCs/>
          <w:color w:val="auto"/>
          <w:kern w:val="2"/>
          <w:sz w:val="28"/>
          <w:szCs w:val="22"/>
          <w:lang w:val="uk-UA"/>
        </w:rPr>
      </w:pPr>
      <w:r w:rsidRPr="00942AFC">
        <w:rPr>
          <w:rFonts w:ascii="Times New Roman" w:hAnsi="Times New Roman" w:cstheme="minorBidi"/>
          <w:b/>
          <w:bCs/>
          <w:color w:val="auto"/>
          <w:kern w:val="2"/>
          <w:sz w:val="28"/>
          <w:szCs w:val="22"/>
          <w:lang w:val="uk-UA"/>
        </w:rPr>
        <w:t>2. ПРЕДМЕТ ДОГОВОРУ</w:t>
      </w:r>
    </w:p>
    <w:p w14:paraId="7A2B860E" w14:textId="5C6D0BC5" w:rsidR="00942AFC" w:rsidRPr="00942AFC" w:rsidRDefault="00942AFC" w:rsidP="00942AFC">
      <w:pPr>
        <w:pStyle w:val="Default"/>
        <w:ind w:firstLine="709"/>
        <w:jc w:val="both"/>
        <w:rPr>
          <w:rFonts w:ascii="Times New Roman" w:hAnsi="Times New Roman" w:cstheme="minorBidi"/>
          <w:color w:val="auto"/>
          <w:kern w:val="2"/>
          <w:sz w:val="28"/>
          <w:szCs w:val="22"/>
          <w:lang w:val="uk-UA"/>
        </w:rPr>
      </w:pPr>
      <w:r w:rsidRPr="00942AFC">
        <w:rPr>
          <w:rFonts w:ascii="Times New Roman" w:hAnsi="Times New Roman" w:cstheme="minorBidi"/>
          <w:color w:val="auto"/>
          <w:kern w:val="2"/>
          <w:sz w:val="28"/>
          <w:szCs w:val="22"/>
          <w:lang w:val="uk-UA"/>
        </w:rPr>
        <w:t xml:space="preserve">2.1. На умовах та в порядку, передбачених цим Договором, Виконавець зобов'язується надавати, а Замовник приймати та оплачувати послуги </w:t>
      </w:r>
      <w:r>
        <w:rPr>
          <w:rFonts w:ascii="Times New Roman" w:hAnsi="Times New Roman" w:cstheme="minorBidi"/>
          <w:color w:val="auto"/>
          <w:kern w:val="2"/>
          <w:sz w:val="28"/>
          <w:szCs w:val="22"/>
          <w:lang w:val="uk-UA"/>
        </w:rPr>
        <w:t xml:space="preserve">з ремонту </w:t>
      </w:r>
      <w:r w:rsidR="00D666C8">
        <w:rPr>
          <w:rFonts w:ascii="Times New Roman" w:hAnsi="Times New Roman" w:cstheme="minorBidi"/>
          <w:color w:val="auto"/>
          <w:kern w:val="2"/>
          <w:sz w:val="28"/>
          <w:szCs w:val="22"/>
          <w:lang w:val="uk-UA"/>
        </w:rPr>
        <w:t>електронної техніки</w:t>
      </w:r>
      <w:r w:rsidRPr="00942AFC">
        <w:rPr>
          <w:rFonts w:ascii="Times New Roman" w:hAnsi="Times New Roman" w:cstheme="minorBidi"/>
          <w:color w:val="auto"/>
          <w:kern w:val="2"/>
          <w:sz w:val="28"/>
          <w:szCs w:val="22"/>
          <w:lang w:val="uk-UA"/>
        </w:rPr>
        <w:t xml:space="preserve">. </w:t>
      </w:r>
      <w:r w:rsidR="00D666C8">
        <w:rPr>
          <w:rFonts w:ascii="Times New Roman" w:hAnsi="Times New Roman" w:cstheme="minorBidi"/>
          <w:color w:val="auto"/>
          <w:kern w:val="2"/>
          <w:sz w:val="28"/>
          <w:szCs w:val="22"/>
          <w:lang w:val="uk-UA"/>
        </w:rPr>
        <w:t>Перелік видів електронної техніки та перелік видів ремонту зазначений Виконавцем на сайті, вказаному в п. 1.9. цього Договору</w:t>
      </w:r>
      <w:r w:rsidR="00AF61C4">
        <w:rPr>
          <w:rFonts w:ascii="Times New Roman" w:hAnsi="Times New Roman" w:cstheme="minorBidi"/>
          <w:color w:val="auto"/>
          <w:kern w:val="2"/>
          <w:sz w:val="28"/>
          <w:szCs w:val="22"/>
          <w:lang w:val="uk-UA"/>
        </w:rPr>
        <w:t xml:space="preserve"> (надалі також – веб-сайт Виконавця)</w:t>
      </w:r>
      <w:r w:rsidR="00D666C8">
        <w:rPr>
          <w:rFonts w:ascii="Times New Roman" w:hAnsi="Times New Roman" w:cstheme="minorBidi"/>
          <w:color w:val="auto"/>
          <w:kern w:val="2"/>
          <w:sz w:val="28"/>
          <w:szCs w:val="22"/>
          <w:lang w:val="uk-UA"/>
        </w:rPr>
        <w:t>.</w:t>
      </w:r>
    </w:p>
    <w:p w14:paraId="4C5A3B5C" w14:textId="24638831" w:rsidR="007A1788" w:rsidRDefault="00942AFC" w:rsidP="00942AFC">
      <w:pPr>
        <w:spacing w:after="0"/>
        <w:ind w:firstLine="709"/>
        <w:jc w:val="both"/>
        <w:rPr>
          <w:lang w:val="uk-UA"/>
        </w:rPr>
      </w:pPr>
      <w:r w:rsidRPr="00942AFC">
        <w:rPr>
          <w:lang w:val="uk-UA"/>
        </w:rPr>
        <w:t>2.2. Предметом Договору є послуги, які Замовник обрав з переліку послуг, розміщених на веб-сайті Виконавця.</w:t>
      </w:r>
      <w:r w:rsidR="00AF61C4" w:rsidRPr="00AF61C4">
        <w:t xml:space="preserve"> </w:t>
      </w:r>
      <w:r w:rsidR="00AF61C4">
        <w:rPr>
          <w:lang w:val="uk-UA"/>
        </w:rPr>
        <w:t>Варіанти моделей техніки, які ремонтуються</w:t>
      </w:r>
      <w:r w:rsidR="00AF61C4" w:rsidRPr="00AF61C4">
        <w:rPr>
          <w:lang w:val="uk-UA"/>
        </w:rPr>
        <w:t>, спосіб надання та строк (термін) надання послуг зазначаються на веб-сайті Виконавця.</w:t>
      </w:r>
    </w:p>
    <w:p w14:paraId="2736B6A2" w14:textId="77777777" w:rsidR="00AF61C4" w:rsidRDefault="00AF61C4" w:rsidP="007A1788">
      <w:pPr>
        <w:spacing w:after="0"/>
        <w:ind w:firstLine="709"/>
        <w:jc w:val="both"/>
        <w:rPr>
          <w:lang w:val="uk-UA"/>
        </w:rPr>
      </w:pPr>
      <w:r>
        <w:rPr>
          <w:lang w:val="uk-UA"/>
        </w:rPr>
        <w:t xml:space="preserve">2.3. </w:t>
      </w:r>
      <w:r w:rsidRPr="00AF61C4">
        <w:rPr>
          <w:lang w:val="uk-UA"/>
        </w:rPr>
        <w:t xml:space="preserve">Виконавець самостійно формує перелік послуг, що можуть бути надані Замовнику на підставі цього Договору, та розміщує такий перелік послуг на веб-сайті Виконавця. </w:t>
      </w:r>
    </w:p>
    <w:p w14:paraId="7FECC886" w14:textId="72917FA7" w:rsidR="007A1788" w:rsidRDefault="00AF61C4" w:rsidP="007A1788">
      <w:pPr>
        <w:spacing w:after="0"/>
        <w:ind w:firstLine="709"/>
        <w:jc w:val="both"/>
        <w:rPr>
          <w:lang w:val="uk-UA"/>
        </w:rPr>
      </w:pPr>
      <w:r w:rsidRPr="00AF61C4">
        <w:rPr>
          <w:lang w:val="uk-UA"/>
        </w:rPr>
        <w:t>2.</w:t>
      </w:r>
      <w:r>
        <w:rPr>
          <w:lang w:val="uk-UA"/>
        </w:rPr>
        <w:t>4</w:t>
      </w:r>
      <w:r w:rsidRPr="00AF61C4">
        <w:rPr>
          <w:lang w:val="uk-UA"/>
        </w:rPr>
        <w:t>. Місце надання послуг вказується на веб-сайті Виконавця.</w:t>
      </w:r>
    </w:p>
    <w:p w14:paraId="07542B86" w14:textId="25586055" w:rsidR="008A42E7" w:rsidRPr="008A42E7" w:rsidRDefault="008A42E7" w:rsidP="008A42E7">
      <w:pPr>
        <w:spacing w:after="0"/>
        <w:ind w:firstLine="709"/>
        <w:jc w:val="center"/>
        <w:rPr>
          <w:b/>
          <w:bCs/>
          <w:lang w:val="uk-UA"/>
        </w:rPr>
      </w:pPr>
      <w:r w:rsidRPr="008A42E7">
        <w:rPr>
          <w:b/>
          <w:bCs/>
          <w:lang w:val="uk-UA"/>
        </w:rPr>
        <w:t>3. ПОРЯДОК НАДАННЯ ПОСЛУГ</w:t>
      </w:r>
    </w:p>
    <w:p w14:paraId="2FFE543D" w14:textId="3FE3D6DC" w:rsidR="00727BD1" w:rsidRDefault="008A42E7" w:rsidP="00B642CC">
      <w:pPr>
        <w:spacing w:after="0"/>
        <w:ind w:firstLine="709"/>
        <w:jc w:val="both"/>
        <w:rPr>
          <w:lang w:val="uk-UA"/>
        </w:rPr>
      </w:pPr>
      <w:r w:rsidRPr="008A42E7">
        <w:rPr>
          <w:lang w:val="uk-UA"/>
        </w:rPr>
        <w:t xml:space="preserve">3.1. Для отримання послуг за Договором Замовник повинен </w:t>
      </w:r>
      <w:r w:rsidR="00B642CC">
        <w:rPr>
          <w:lang w:val="uk-UA"/>
        </w:rPr>
        <w:t>здійснити одну з дій, вказаних нижче:</w:t>
      </w:r>
    </w:p>
    <w:p w14:paraId="6B858821" w14:textId="1BC0AD13" w:rsidR="00B642CC" w:rsidRDefault="00B642CC" w:rsidP="00B642CC">
      <w:pPr>
        <w:spacing w:after="0"/>
        <w:ind w:firstLine="709"/>
        <w:jc w:val="both"/>
        <w:rPr>
          <w:lang w:val="uk-UA"/>
        </w:rPr>
      </w:pPr>
      <w:r>
        <w:rPr>
          <w:lang w:val="uk-UA"/>
        </w:rPr>
        <w:t xml:space="preserve">- зателефонувати за телефонами, вказаними на </w:t>
      </w:r>
      <w:r w:rsidRPr="00B642CC">
        <w:rPr>
          <w:lang w:val="uk-UA"/>
        </w:rPr>
        <w:t>веб-сайті Виконавця</w:t>
      </w:r>
      <w:r>
        <w:rPr>
          <w:lang w:val="uk-UA"/>
        </w:rPr>
        <w:t>;</w:t>
      </w:r>
    </w:p>
    <w:p w14:paraId="469AE684" w14:textId="116D3E6A" w:rsidR="00B642CC" w:rsidRDefault="00B642CC" w:rsidP="00B642CC">
      <w:pPr>
        <w:spacing w:after="0"/>
        <w:ind w:firstLine="709"/>
        <w:jc w:val="both"/>
        <w:rPr>
          <w:lang w:val="uk-UA"/>
        </w:rPr>
      </w:pPr>
      <w:r>
        <w:rPr>
          <w:lang w:val="uk-UA"/>
        </w:rPr>
        <w:t>- скористуватися послугою на веб-сайті Виконавця – передзвоніть мені;</w:t>
      </w:r>
    </w:p>
    <w:p w14:paraId="4D7D1ED8" w14:textId="736696EA" w:rsidR="00B642CC" w:rsidRDefault="00B642CC" w:rsidP="00B642CC">
      <w:pPr>
        <w:spacing w:after="0"/>
        <w:ind w:firstLine="709"/>
        <w:jc w:val="both"/>
        <w:rPr>
          <w:lang w:val="uk-UA"/>
        </w:rPr>
      </w:pPr>
      <w:r>
        <w:rPr>
          <w:lang w:val="uk-UA"/>
        </w:rPr>
        <w:t xml:space="preserve">- зв’язатися із сервісним центром за допомогою </w:t>
      </w:r>
      <w:r w:rsidR="00D87C36">
        <w:rPr>
          <w:lang w:val="uk-UA"/>
        </w:rPr>
        <w:t>месенджерів</w:t>
      </w:r>
      <w:r>
        <w:rPr>
          <w:lang w:val="uk-UA"/>
        </w:rPr>
        <w:t xml:space="preserve"> </w:t>
      </w:r>
      <w:proofErr w:type="spellStart"/>
      <w:r>
        <w:rPr>
          <w:lang w:val="uk-UA"/>
        </w:rPr>
        <w:t>вайбер</w:t>
      </w:r>
      <w:proofErr w:type="spellEnd"/>
      <w:r>
        <w:rPr>
          <w:lang w:val="uk-UA"/>
        </w:rPr>
        <w:t xml:space="preserve"> або телеграм, вказаних на </w:t>
      </w:r>
      <w:r w:rsidRPr="00B642CC">
        <w:rPr>
          <w:lang w:val="uk-UA"/>
        </w:rPr>
        <w:t>веб-сайті Виконавця</w:t>
      </w:r>
      <w:r>
        <w:rPr>
          <w:lang w:val="uk-UA"/>
        </w:rPr>
        <w:t>;</w:t>
      </w:r>
    </w:p>
    <w:p w14:paraId="6D886135" w14:textId="273D4EC7" w:rsidR="00B642CC" w:rsidRDefault="00B642CC" w:rsidP="00B642CC">
      <w:pPr>
        <w:spacing w:after="0"/>
        <w:ind w:firstLine="709"/>
        <w:jc w:val="both"/>
        <w:rPr>
          <w:lang w:val="uk-UA"/>
        </w:rPr>
      </w:pPr>
      <w:r>
        <w:rPr>
          <w:lang w:val="uk-UA"/>
        </w:rPr>
        <w:t xml:space="preserve">- безпосередньо відвідати один із сервісних центрів Виконавця, адреса яких вказана на </w:t>
      </w:r>
      <w:r w:rsidRPr="00B642CC">
        <w:rPr>
          <w:lang w:val="uk-UA"/>
        </w:rPr>
        <w:t>веб-сайті Виконавця</w:t>
      </w:r>
      <w:r>
        <w:rPr>
          <w:lang w:val="uk-UA"/>
        </w:rPr>
        <w:t>.</w:t>
      </w:r>
    </w:p>
    <w:p w14:paraId="04EFB76B" w14:textId="560C24D5" w:rsidR="007C1DCC" w:rsidRDefault="00B642CC" w:rsidP="00B642CC">
      <w:pPr>
        <w:spacing w:after="0"/>
        <w:ind w:firstLine="709"/>
        <w:jc w:val="both"/>
        <w:rPr>
          <w:lang w:val="uk-UA"/>
        </w:rPr>
      </w:pPr>
      <w:r>
        <w:rPr>
          <w:lang w:val="uk-UA"/>
        </w:rPr>
        <w:lastRenderedPageBreak/>
        <w:t xml:space="preserve">3.2. </w:t>
      </w:r>
      <w:r w:rsidR="00D87C36">
        <w:rPr>
          <w:lang w:val="uk-UA"/>
        </w:rPr>
        <w:t>Надання приладу на діагностику</w:t>
      </w:r>
      <w:r w:rsidR="007C1DCC" w:rsidRPr="007C1DCC">
        <w:rPr>
          <w:lang w:val="uk-UA"/>
        </w:rPr>
        <w:t xml:space="preserve"> є згодою отримати послуги, обрані Замовником на веб-сайті Виконавця. </w:t>
      </w:r>
    </w:p>
    <w:p w14:paraId="0E3AF8EC" w14:textId="1C50FCAB" w:rsidR="00B642CC" w:rsidRDefault="007C1DCC" w:rsidP="00B642CC">
      <w:pPr>
        <w:spacing w:after="0"/>
        <w:ind w:firstLine="709"/>
        <w:jc w:val="both"/>
        <w:rPr>
          <w:lang w:val="uk-UA"/>
        </w:rPr>
      </w:pPr>
      <w:r w:rsidRPr="007C1DCC">
        <w:rPr>
          <w:lang w:val="uk-UA"/>
        </w:rPr>
        <w:t>3.</w:t>
      </w:r>
      <w:r>
        <w:rPr>
          <w:lang w:val="uk-UA"/>
        </w:rPr>
        <w:t>3</w:t>
      </w:r>
      <w:r w:rsidRPr="007C1DCC">
        <w:rPr>
          <w:lang w:val="uk-UA"/>
        </w:rPr>
        <w:t>. Виконавець надає послуги відповідно до законодавства України та умов цього Договору.</w:t>
      </w:r>
    </w:p>
    <w:p w14:paraId="542D0EC6" w14:textId="0E31AFF5" w:rsidR="00727BD1" w:rsidRDefault="007C1DCC" w:rsidP="007A1788">
      <w:pPr>
        <w:spacing w:after="0"/>
        <w:ind w:firstLine="709"/>
        <w:jc w:val="both"/>
        <w:rPr>
          <w:lang w:val="uk-UA"/>
        </w:rPr>
      </w:pPr>
      <w:r>
        <w:rPr>
          <w:lang w:val="uk-UA"/>
        </w:rPr>
        <w:t xml:space="preserve">3.4. </w:t>
      </w:r>
      <w:r w:rsidRPr="007C1DCC">
        <w:rPr>
          <w:lang w:val="uk-UA"/>
        </w:rPr>
        <w:t>Послуги надаються шляхом</w:t>
      </w:r>
      <w:r>
        <w:rPr>
          <w:lang w:val="uk-UA"/>
        </w:rPr>
        <w:t xml:space="preserve"> здійснення діагностики, ремонту електронних приладів, заміни частин та/або деталей пристроїв, в</w:t>
      </w:r>
      <w:r w:rsidRPr="007C1DCC">
        <w:rPr>
          <w:lang w:val="uk-UA"/>
        </w:rPr>
        <w:t>идалення вірусів та шкідливих програм</w:t>
      </w:r>
      <w:r>
        <w:rPr>
          <w:lang w:val="uk-UA"/>
        </w:rPr>
        <w:t xml:space="preserve">, налаштування та чистка електронних приладів, тощо. Конкретний перелік послуг та умови їх надання містяться у відповідному розділі </w:t>
      </w:r>
      <w:r w:rsidRPr="007C1DCC">
        <w:rPr>
          <w:lang w:val="uk-UA"/>
        </w:rPr>
        <w:t>веб-сайт</w:t>
      </w:r>
      <w:r>
        <w:rPr>
          <w:lang w:val="uk-UA"/>
        </w:rPr>
        <w:t>у</w:t>
      </w:r>
      <w:r w:rsidRPr="007C1DCC">
        <w:rPr>
          <w:lang w:val="uk-UA"/>
        </w:rPr>
        <w:t xml:space="preserve"> Виконавця</w:t>
      </w:r>
      <w:r>
        <w:rPr>
          <w:lang w:val="uk-UA"/>
        </w:rPr>
        <w:t>.</w:t>
      </w:r>
      <w:r w:rsidR="00037934">
        <w:rPr>
          <w:lang w:val="uk-UA"/>
        </w:rPr>
        <w:t xml:space="preserve"> </w:t>
      </w:r>
    </w:p>
    <w:p w14:paraId="3682A3AA" w14:textId="6E80F707" w:rsidR="00037934" w:rsidRDefault="00037934" w:rsidP="007A1788">
      <w:pPr>
        <w:spacing w:after="0"/>
        <w:ind w:firstLine="709"/>
        <w:jc w:val="both"/>
        <w:rPr>
          <w:lang w:val="uk-UA"/>
        </w:rPr>
      </w:pPr>
      <w:r>
        <w:rPr>
          <w:lang w:val="uk-UA"/>
        </w:rPr>
        <w:t xml:space="preserve">Після отримання приладу Виконавцем на діагностику Замовникові надається квитанція про діагностику і після проведення діагностики Сторони узгоджують порядок та повну вартість послуги (в тому числі і за допомогою </w:t>
      </w:r>
      <w:proofErr w:type="spellStart"/>
      <w:r>
        <w:rPr>
          <w:lang w:val="uk-UA"/>
        </w:rPr>
        <w:t>месенжерів</w:t>
      </w:r>
      <w:proofErr w:type="spellEnd"/>
      <w:r>
        <w:rPr>
          <w:lang w:val="uk-UA"/>
        </w:rPr>
        <w:t>).</w:t>
      </w:r>
    </w:p>
    <w:p w14:paraId="2735BB75" w14:textId="5A4C09FD" w:rsidR="007C1DCC" w:rsidRPr="007C1DCC" w:rsidRDefault="007C1DCC" w:rsidP="007C1DCC">
      <w:pPr>
        <w:spacing w:after="0"/>
        <w:ind w:firstLine="709"/>
        <w:jc w:val="both"/>
        <w:rPr>
          <w:lang w:val="uk-UA"/>
        </w:rPr>
      </w:pPr>
      <w:r w:rsidRPr="007C1DCC">
        <w:rPr>
          <w:lang w:val="uk-UA"/>
        </w:rPr>
        <w:t xml:space="preserve">3.5. Після надання послуг, обраних Замовником, Виконавець оформляє Акт про надані послуги (надалі – "Акт") у 2 (двох) примірниках. Акт надається (надсилається) Замовнику </w:t>
      </w:r>
      <w:r>
        <w:rPr>
          <w:lang w:val="uk-UA"/>
        </w:rPr>
        <w:t>разом із поверненням електронного вироб</w:t>
      </w:r>
      <w:r w:rsidR="00A9418E">
        <w:rPr>
          <w:lang w:val="uk-UA"/>
        </w:rPr>
        <w:t>у</w:t>
      </w:r>
      <w:r w:rsidRPr="007C1DCC">
        <w:rPr>
          <w:lang w:val="uk-UA"/>
        </w:rPr>
        <w:t>.</w:t>
      </w:r>
    </w:p>
    <w:p w14:paraId="5492F144" w14:textId="77777777" w:rsidR="00A9418E" w:rsidRDefault="007C1DCC" w:rsidP="007C1DCC">
      <w:pPr>
        <w:spacing w:after="0"/>
        <w:ind w:firstLine="709"/>
        <w:jc w:val="both"/>
        <w:rPr>
          <w:lang w:val="uk-UA"/>
        </w:rPr>
      </w:pPr>
      <w:r w:rsidRPr="007C1DCC">
        <w:rPr>
          <w:lang w:val="uk-UA"/>
        </w:rPr>
        <w:t xml:space="preserve">3.6. </w:t>
      </w:r>
      <w:r w:rsidR="00A9418E">
        <w:rPr>
          <w:lang w:val="uk-UA"/>
        </w:rPr>
        <w:t xml:space="preserve">У випадку повернення електронного виробу шляхом відправлення його Замовникові разом із Актом, </w:t>
      </w:r>
      <w:r w:rsidRPr="007C1DCC">
        <w:rPr>
          <w:lang w:val="uk-UA"/>
        </w:rPr>
        <w:t xml:space="preserve">Замовник зобов’язаний протягом 5 (п’яти) календарних днів після дати отримання Акту розглянути його, підписати та повернути один примірник підписаного Акту Виконавцю або надати свої письмові обґрунтовані зауваження щодо якості чи інших умов надання послуг. </w:t>
      </w:r>
    </w:p>
    <w:p w14:paraId="195240BD" w14:textId="25FAF030" w:rsidR="00727BD1" w:rsidRDefault="007C1DCC" w:rsidP="007C1DCC">
      <w:pPr>
        <w:spacing w:after="0"/>
        <w:ind w:firstLine="709"/>
        <w:jc w:val="both"/>
        <w:rPr>
          <w:lang w:val="uk-UA"/>
        </w:rPr>
      </w:pPr>
      <w:r w:rsidRPr="007C1DCC">
        <w:rPr>
          <w:lang w:val="uk-UA"/>
        </w:rPr>
        <w:t>3.</w:t>
      </w:r>
      <w:r w:rsidR="00A9418E">
        <w:rPr>
          <w:lang w:val="uk-UA"/>
        </w:rPr>
        <w:t>7</w:t>
      </w:r>
      <w:r w:rsidRPr="007C1DCC">
        <w:rPr>
          <w:lang w:val="uk-UA"/>
        </w:rPr>
        <w:t xml:space="preserve">. У разі, якщо Виконавець не отримав від Замовника підписаного з боку Замовника примірника Акту або письмових обґрунтованих зауважень щодо якості чи інших умов надання послуг протягом </w:t>
      </w:r>
      <w:r w:rsidR="00A9418E">
        <w:rPr>
          <w:lang w:val="uk-UA"/>
        </w:rPr>
        <w:t>10</w:t>
      </w:r>
      <w:r w:rsidRPr="007C1DCC">
        <w:rPr>
          <w:lang w:val="uk-UA"/>
        </w:rPr>
        <w:t xml:space="preserve"> (</w:t>
      </w:r>
      <w:r w:rsidR="00A9418E">
        <w:rPr>
          <w:lang w:val="uk-UA"/>
        </w:rPr>
        <w:t>десяти</w:t>
      </w:r>
      <w:r w:rsidRPr="007C1DCC">
        <w:rPr>
          <w:lang w:val="uk-UA"/>
        </w:rPr>
        <w:t>) календарних днів з дати надання (надіслання) Замовнику Акту, відповідний Акт вважається підписаним і погодженим Замовником, а послуги Виконавця – надані належним чином та прийняті Замовником в повному обсязі без зауважень.</w:t>
      </w:r>
    </w:p>
    <w:p w14:paraId="03C6F627" w14:textId="374551D5" w:rsidR="00A9418E" w:rsidRPr="007C536F" w:rsidRDefault="00A9418E" w:rsidP="00A9418E">
      <w:pPr>
        <w:pStyle w:val="Default"/>
        <w:jc w:val="center"/>
        <w:rPr>
          <w:rFonts w:ascii="Times New Roman" w:hAnsi="Times New Roman" w:cstheme="minorBidi"/>
          <w:b/>
          <w:bCs/>
          <w:color w:val="auto"/>
          <w:kern w:val="2"/>
          <w:sz w:val="28"/>
          <w:szCs w:val="22"/>
          <w:lang w:val="uk-UA"/>
        </w:rPr>
      </w:pPr>
      <w:r w:rsidRPr="007C536F">
        <w:rPr>
          <w:rFonts w:ascii="Times New Roman" w:hAnsi="Times New Roman" w:cstheme="minorBidi"/>
          <w:b/>
          <w:bCs/>
          <w:color w:val="auto"/>
          <w:kern w:val="2"/>
          <w:sz w:val="28"/>
          <w:szCs w:val="22"/>
          <w:lang w:val="uk-UA"/>
        </w:rPr>
        <w:t>4. ПРАВА ТА ОБОВ'ЯЗКИ СТОРІН</w:t>
      </w:r>
    </w:p>
    <w:p w14:paraId="02DDEAFF" w14:textId="77777777" w:rsidR="00A9418E" w:rsidRPr="007C536F" w:rsidRDefault="00A9418E" w:rsidP="007C536F">
      <w:pPr>
        <w:pStyle w:val="Default"/>
        <w:jc w:val="both"/>
        <w:rPr>
          <w:rFonts w:ascii="Times New Roman" w:hAnsi="Times New Roman" w:cstheme="minorBidi"/>
          <w:color w:val="auto"/>
          <w:kern w:val="2"/>
          <w:sz w:val="28"/>
          <w:szCs w:val="22"/>
          <w:lang w:val="uk-UA"/>
        </w:rPr>
      </w:pPr>
      <w:r w:rsidRPr="007C536F">
        <w:rPr>
          <w:rFonts w:ascii="Times New Roman" w:hAnsi="Times New Roman" w:cstheme="minorBidi"/>
          <w:color w:val="auto"/>
          <w:kern w:val="2"/>
          <w:sz w:val="28"/>
          <w:szCs w:val="22"/>
          <w:lang w:val="uk-UA"/>
        </w:rPr>
        <w:t xml:space="preserve">4.1. Виконавець має право: </w:t>
      </w:r>
    </w:p>
    <w:p w14:paraId="168CEE4A" w14:textId="77777777" w:rsidR="00A9418E" w:rsidRPr="007C536F" w:rsidRDefault="00A9418E" w:rsidP="008062F5">
      <w:pPr>
        <w:pStyle w:val="Default"/>
        <w:ind w:firstLine="709"/>
        <w:jc w:val="both"/>
        <w:rPr>
          <w:rFonts w:ascii="Times New Roman" w:hAnsi="Times New Roman" w:cstheme="minorBidi"/>
          <w:color w:val="auto"/>
          <w:kern w:val="2"/>
          <w:sz w:val="28"/>
          <w:szCs w:val="22"/>
          <w:lang w:val="uk-UA"/>
        </w:rPr>
      </w:pPr>
      <w:r w:rsidRPr="007C536F">
        <w:rPr>
          <w:rFonts w:ascii="Times New Roman" w:hAnsi="Times New Roman" w:cstheme="minorBidi"/>
          <w:color w:val="auto"/>
          <w:kern w:val="2"/>
          <w:sz w:val="28"/>
          <w:szCs w:val="22"/>
          <w:lang w:val="uk-UA"/>
        </w:rPr>
        <w:t xml:space="preserve">4.1.1. отримувати від Замовника інформацію, необхідну для надання послуг; </w:t>
      </w:r>
    </w:p>
    <w:p w14:paraId="379E4276" w14:textId="2B44572D" w:rsidR="00A9418E" w:rsidRPr="007C536F" w:rsidRDefault="00A9418E" w:rsidP="008062F5">
      <w:pPr>
        <w:pStyle w:val="Default"/>
        <w:ind w:firstLine="709"/>
        <w:jc w:val="both"/>
        <w:rPr>
          <w:rFonts w:ascii="Times New Roman" w:hAnsi="Times New Roman" w:cstheme="minorBidi"/>
          <w:color w:val="auto"/>
          <w:kern w:val="2"/>
          <w:sz w:val="28"/>
          <w:szCs w:val="22"/>
          <w:lang w:val="uk-UA"/>
        </w:rPr>
      </w:pPr>
      <w:r w:rsidRPr="007C536F">
        <w:rPr>
          <w:rFonts w:ascii="Times New Roman" w:hAnsi="Times New Roman" w:cstheme="minorBidi"/>
          <w:color w:val="auto"/>
          <w:kern w:val="2"/>
          <w:sz w:val="28"/>
          <w:szCs w:val="22"/>
          <w:lang w:val="uk-UA"/>
        </w:rPr>
        <w:t>4.1.2. самостійно встановлювати ціну послуг та інші умови їх надання шляхом розміщення відповідної інформації на веб-сайті Виконавця</w:t>
      </w:r>
      <w:r w:rsidR="007C536F" w:rsidRPr="007C536F">
        <w:rPr>
          <w:rFonts w:ascii="Times New Roman" w:hAnsi="Times New Roman" w:cstheme="minorBidi"/>
          <w:color w:val="auto"/>
          <w:kern w:val="2"/>
          <w:sz w:val="28"/>
          <w:szCs w:val="22"/>
          <w:lang w:val="uk-UA"/>
        </w:rPr>
        <w:t xml:space="preserve"> або особисто в спілкуванні із Замовником після діагностики</w:t>
      </w:r>
      <w:r w:rsidRPr="007C536F">
        <w:rPr>
          <w:rFonts w:ascii="Times New Roman" w:hAnsi="Times New Roman" w:cstheme="minorBidi"/>
          <w:color w:val="auto"/>
          <w:kern w:val="2"/>
          <w:sz w:val="28"/>
          <w:szCs w:val="22"/>
          <w:lang w:val="uk-UA"/>
        </w:rPr>
        <w:t xml:space="preserve">; </w:t>
      </w:r>
    </w:p>
    <w:p w14:paraId="4D686E7A" w14:textId="77777777" w:rsidR="00A9418E" w:rsidRPr="008062F5" w:rsidRDefault="00A9418E" w:rsidP="008062F5">
      <w:pPr>
        <w:pStyle w:val="Default"/>
        <w:ind w:firstLine="709"/>
        <w:jc w:val="both"/>
        <w:rPr>
          <w:rFonts w:ascii="Times New Roman" w:hAnsi="Times New Roman" w:cstheme="minorBidi"/>
          <w:color w:val="auto"/>
          <w:kern w:val="2"/>
          <w:sz w:val="28"/>
          <w:szCs w:val="22"/>
          <w:lang w:val="uk-UA"/>
        </w:rPr>
      </w:pPr>
      <w:r w:rsidRPr="007C536F">
        <w:rPr>
          <w:rFonts w:ascii="Times New Roman" w:hAnsi="Times New Roman" w:cstheme="minorBidi"/>
          <w:color w:val="auto"/>
          <w:kern w:val="2"/>
          <w:sz w:val="28"/>
          <w:szCs w:val="22"/>
          <w:lang w:val="uk-UA"/>
        </w:rPr>
        <w:t>4.</w:t>
      </w:r>
      <w:r w:rsidRPr="008062F5">
        <w:rPr>
          <w:rFonts w:ascii="Times New Roman" w:hAnsi="Times New Roman" w:cstheme="minorBidi"/>
          <w:color w:val="auto"/>
          <w:kern w:val="2"/>
          <w:sz w:val="28"/>
          <w:szCs w:val="22"/>
          <w:lang w:val="uk-UA"/>
        </w:rPr>
        <w:t xml:space="preserve">1.3. вносити зміни до Договору шляхом їх розміщення на веб-сайті Виконавця без спеціального повідомлення Замовника; </w:t>
      </w:r>
    </w:p>
    <w:p w14:paraId="3A630E58" w14:textId="77777777" w:rsidR="00A9418E" w:rsidRPr="008062F5" w:rsidRDefault="00A9418E" w:rsidP="008062F5">
      <w:pPr>
        <w:pStyle w:val="Default"/>
        <w:ind w:firstLine="709"/>
        <w:jc w:val="both"/>
        <w:rPr>
          <w:rFonts w:ascii="Times New Roman" w:hAnsi="Times New Roman" w:cstheme="minorBidi"/>
          <w:color w:val="auto"/>
          <w:kern w:val="2"/>
          <w:sz w:val="28"/>
          <w:szCs w:val="22"/>
          <w:lang w:val="uk-UA"/>
        </w:rPr>
      </w:pPr>
      <w:r w:rsidRPr="008062F5">
        <w:rPr>
          <w:rFonts w:ascii="Times New Roman" w:hAnsi="Times New Roman" w:cstheme="minorBidi"/>
          <w:color w:val="auto"/>
          <w:kern w:val="2"/>
          <w:sz w:val="28"/>
          <w:szCs w:val="22"/>
          <w:lang w:val="uk-UA"/>
        </w:rPr>
        <w:t xml:space="preserve">4.1.4. зберігати та обробляти персональні дані, отримані в процесі надання послуг, відповідно до вимог чинного законодавства України; </w:t>
      </w:r>
    </w:p>
    <w:p w14:paraId="052A1F83" w14:textId="77777777" w:rsidR="00A9418E" w:rsidRPr="008062F5" w:rsidRDefault="00A9418E" w:rsidP="008062F5">
      <w:pPr>
        <w:pStyle w:val="Default"/>
        <w:ind w:firstLine="709"/>
        <w:jc w:val="both"/>
        <w:rPr>
          <w:rFonts w:ascii="Times New Roman" w:hAnsi="Times New Roman" w:cstheme="minorBidi"/>
          <w:color w:val="auto"/>
          <w:kern w:val="2"/>
          <w:sz w:val="28"/>
          <w:szCs w:val="22"/>
          <w:lang w:val="uk-UA"/>
        </w:rPr>
      </w:pPr>
      <w:r w:rsidRPr="008062F5">
        <w:rPr>
          <w:rFonts w:ascii="Times New Roman" w:hAnsi="Times New Roman" w:cstheme="minorBidi"/>
          <w:color w:val="auto"/>
          <w:kern w:val="2"/>
          <w:sz w:val="28"/>
          <w:szCs w:val="22"/>
          <w:lang w:val="uk-UA"/>
        </w:rPr>
        <w:t xml:space="preserve">4.1.5. призупинити надання послуг при несвоєчасному виконанні Замовником своїх грошових зобов’язань з оплати послуг; </w:t>
      </w:r>
    </w:p>
    <w:p w14:paraId="3C079A64" w14:textId="77777777" w:rsidR="00A9418E" w:rsidRPr="008062F5" w:rsidRDefault="00A9418E" w:rsidP="008062F5">
      <w:pPr>
        <w:pStyle w:val="Default"/>
        <w:ind w:firstLine="709"/>
        <w:jc w:val="both"/>
        <w:rPr>
          <w:rFonts w:ascii="Times New Roman" w:hAnsi="Times New Roman" w:cstheme="minorBidi"/>
          <w:color w:val="auto"/>
          <w:kern w:val="2"/>
          <w:sz w:val="28"/>
          <w:szCs w:val="22"/>
          <w:lang w:val="uk-UA"/>
        </w:rPr>
      </w:pPr>
      <w:r w:rsidRPr="008062F5">
        <w:rPr>
          <w:rFonts w:ascii="Times New Roman" w:hAnsi="Times New Roman" w:cstheme="minorBidi"/>
          <w:color w:val="auto"/>
          <w:kern w:val="2"/>
          <w:sz w:val="28"/>
          <w:szCs w:val="22"/>
          <w:lang w:val="uk-UA"/>
        </w:rPr>
        <w:t xml:space="preserve">4.1.6. повністю або частково призупинити надання послуг у разі неможливості надання послуг у зв’язку з технічними або іншими об’єктивними причинами. </w:t>
      </w:r>
    </w:p>
    <w:p w14:paraId="6E6D6FD2" w14:textId="0ABAB1D8" w:rsidR="008A42E7" w:rsidRDefault="00A9418E" w:rsidP="008062F5">
      <w:pPr>
        <w:spacing w:after="0"/>
        <w:jc w:val="both"/>
        <w:rPr>
          <w:lang w:val="uk-UA"/>
        </w:rPr>
      </w:pPr>
      <w:r w:rsidRPr="008062F5">
        <w:rPr>
          <w:lang w:val="uk-UA"/>
        </w:rPr>
        <w:t>4.2. Виконавець зобов’язаний:</w:t>
      </w:r>
    </w:p>
    <w:p w14:paraId="1A7C99B1" w14:textId="77777777" w:rsidR="008062F5" w:rsidRDefault="008062F5" w:rsidP="007A1788">
      <w:pPr>
        <w:spacing w:after="0"/>
        <w:ind w:firstLine="709"/>
        <w:jc w:val="both"/>
        <w:rPr>
          <w:lang w:val="uk-UA"/>
        </w:rPr>
      </w:pPr>
      <w:r w:rsidRPr="008062F5">
        <w:rPr>
          <w:lang w:val="uk-UA"/>
        </w:rPr>
        <w:t xml:space="preserve">4.2.1. надавати послуги відповідно до умов цього Договору; </w:t>
      </w:r>
    </w:p>
    <w:p w14:paraId="3DA057D3" w14:textId="77777777" w:rsidR="008062F5" w:rsidRDefault="008062F5" w:rsidP="007A1788">
      <w:pPr>
        <w:spacing w:after="0"/>
        <w:ind w:firstLine="709"/>
        <w:jc w:val="both"/>
        <w:rPr>
          <w:lang w:val="uk-UA"/>
        </w:rPr>
      </w:pPr>
      <w:r w:rsidRPr="008062F5">
        <w:rPr>
          <w:lang w:val="uk-UA"/>
        </w:rPr>
        <w:lastRenderedPageBreak/>
        <w:t xml:space="preserve">4.2.2. надавати роз’яснення з питань, що виникають у Замовника в зв’язку з наданням йому послуг; </w:t>
      </w:r>
    </w:p>
    <w:p w14:paraId="144C868A" w14:textId="7A5C7759" w:rsidR="008062F5" w:rsidRDefault="008062F5" w:rsidP="008062F5">
      <w:pPr>
        <w:spacing w:after="0"/>
        <w:ind w:firstLine="709"/>
        <w:jc w:val="both"/>
        <w:rPr>
          <w:lang w:val="uk-UA"/>
        </w:rPr>
      </w:pPr>
      <w:r w:rsidRPr="008062F5">
        <w:rPr>
          <w:lang w:val="uk-UA"/>
        </w:rPr>
        <w:t>4.2.3.</w:t>
      </w:r>
      <w:r>
        <w:rPr>
          <w:lang w:val="uk-UA"/>
        </w:rPr>
        <w:t xml:space="preserve"> </w:t>
      </w:r>
      <w:r w:rsidRPr="008062F5">
        <w:rPr>
          <w:lang w:val="uk-UA"/>
        </w:rPr>
        <w:t xml:space="preserve">надавати послуги особисто та/або з залученням третіх осіб, залишаючись при цьому відповідальним в повному обсязі перед Замовником за надання послуг; </w:t>
      </w:r>
    </w:p>
    <w:p w14:paraId="6089BA0A" w14:textId="7CE7FB22" w:rsidR="008A42E7" w:rsidRDefault="008062F5" w:rsidP="007A1788">
      <w:pPr>
        <w:spacing w:after="0"/>
        <w:ind w:firstLine="709"/>
        <w:jc w:val="both"/>
        <w:rPr>
          <w:lang w:val="uk-UA"/>
        </w:rPr>
      </w:pPr>
      <w:r w:rsidRPr="008062F5">
        <w:rPr>
          <w:lang w:val="uk-UA"/>
        </w:rPr>
        <w:t>4.2.</w:t>
      </w:r>
      <w:r>
        <w:rPr>
          <w:lang w:val="uk-UA"/>
        </w:rPr>
        <w:t>4</w:t>
      </w:r>
      <w:r w:rsidRPr="008062F5">
        <w:rPr>
          <w:lang w:val="uk-UA"/>
        </w:rPr>
        <w:t>. забезпечити захист персональних даних, отриманих від Замовника.</w:t>
      </w:r>
    </w:p>
    <w:p w14:paraId="3B951962" w14:textId="77777777" w:rsidR="00740951" w:rsidRDefault="00740951" w:rsidP="00740951">
      <w:pPr>
        <w:spacing w:after="0"/>
        <w:jc w:val="both"/>
        <w:rPr>
          <w:lang w:val="uk-UA"/>
        </w:rPr>
      </w:pPr>
      <w:r w:rsidRPr="00740951">
        <w:rPr>
          <w:lang w:val="uk-UA"/>
        </w:rPr>
        <w:t xml:space="preserve">4.3. Замовник має право: </w:t>
      </w:r>
    </w:p>
    <w:p w14:paraId="54C569D3" w14:textId="77777777" w:rsidR="00740951" w:rsidRDefault="00740951" w:rsidP="00740951">
      <w:pPr>
        <w:spacing w:after="0"/>
        <w:ind w:firstLine="709"/>
        <w:jc w:val="both"/>
        <w:rPr>
          <w:lang w:val="uk-UA"/>
        </w:rPr>
      </w:pPr>
      <w:r w:rsidRPr="00740951">
        <w:rPr>
          <w:lang w:val="uk-UA"/>
        </w:rPr>
        <w:t xml:space="preserve">4.3.1. отримувати послуги, надані Виконавцем відповідно до умов Договору; </w:t>
      </w:r>
    </w:p>
    <w:p w14:paraId="0C115134" w14:textId="5BFEB07C" w:rsidR="00740951" w:rsidRDefault="00740951" w:rsidP="00740951">
      <w:pPr>
        <w:spacing w:after="0"/>
        <w:ind w:firstLine="709"/>
        <w:jc w:val="both"/>
        <w:rPr>
          <w:lang w:val="uk-UA"/>
        </w:rPr>
      </w:pPr>
      <w:r w:rsidRPr="00740951">
        <w:rPr>
          <w:lang w:val="uk-UA"/>
        </w:rPr>
        <w:t xml:space="preserve">4.3.2. отримувати повну та достовірну інформацію про обсяг наданих послуг, а також роз’яснення з питань, що виникають у Замовника в зв’язку з наданням йому послуг. </w:t>
      </w:r>
    </w:p>
    <w:p w14:paraId="0C4977CA" w14:textId="61FB985F" w:rsidR="00740951" w:rsidRPr="00740951" w:rsidRDefault="00740951" w:rsidP="00740951">
      <w:pPr>
        <w:spacing w:after="0"/>
        <w:jc w:val="both"/>
        <w:rPr>
          <w:lang w:val="uk-UA"/>
        </w:rPr>
      </w:pPr>
      <w:r w:rsidRPr="00740951">
        <w:rPr>
          <w:lang w:val="uk-UA"/>
        </w:rPr>
        <w:t>4.4. Замовник зобов’язаний:</w:t>
      </w:r>
    </w:p>
    <w:p w14:paraId="079AA8F8" w14:textId="77777777" w:rsidR="003376AA" w:rsidRDefault="003376AA" w:rsidP="00740951">
      <w:pPr>
        <w:spacing w:after="0"/>
        <w:ind w:firstLine="709"/>
        <w:jc w:val="both"/>
        <w:rPr>
          <w:lang w:val="uk-UA"/>
        </w:rPr>
      </w:pPr>
      <w:r w:rsidRPr="003376AA">
        <w:rPr>
          <w:lang w:val="uk-UA"/>
        </w:rPr>
        <w:t xml:space="preserve">4.4.1. самостійно ознайомитись з умовами Договору, розміщеного на веб-сайті Виконавця; </w:t>
      </w:r>
    </w:p>
    <w:p w14:paraId="600874C8" w14:textId="77777777" w:rsidR="003376AA" w:rsidRDefault="003376AA" w:rsidP="00740951">
      <w:pPr>
        <w:spacing w:after="0"/>
        <w:ind w:firstLine="709"/>
        <w:jc w:val="both"/>
        <w:rPr>
          <w:lang w:val="uk-UA"/>
        </w:rPr>
      </w:pPr>
      <w:r w:rsidRPr="003376AA">
        <w:rPr>
          <w:lang w:val="uk-UA"/>
        </w:rPr>
        <w:t xml:space="preserve">4.4.2. надавати достовірну і повну інформацію, необхідну для укладення та виконання Договору; </w:t>
      </w:r>
    </w:p>
    <w:p w14:paraId="06186CB1" w14:textId="77777777" w:rsidR="003376AA" w:rsidRDefault="003376AA" w:rsidP="00740951">
      <w:pPr>
        <w:spacing w:after="0"/>
        <w:ind w:firstLine="709"/>
        <w:jc w:val="both"/>
        <w:rPr>
          <w:lang w:val="uk-UA"/>
        </w:rPr>
      </w:pPr>
      <w:r w:rsidRPr="003376AA">
        <w:rPr>
          <w:lang w:val="uk-UA"/>
        </w:rPr>
        <w:t xml:space="preserve">4.4.3. здійснювати оплату за надані послуги відповідно до умов Договору за цінами, визначеними Виконавцем; </w:t>
      </w:r>
    </w:p>
    <w:p w14:paraId="2E593585" w14:textId="2758E8E2" w:rsidR="003376AA" w:rsidRPr="00D019E0" w:rsidRDefault="003376AA" w:rsidP="00740951">
      <w:pPr>
        <w:spacing w:after="0"/>
        <w:ind w:firstLine="709"/>
        <w:jc w:val="both"/>
        <w:rPr>
          <w:lang w:val="uk-UA"/>
        </w:rPr>
      </w:pPr>
      <w:r w:rsidRPr="00D019E0">
        <w:rPr>
          <w:lang w:val="uk-UA"/>
        </w:rPr>
        <w:t>4.4.4. негайно повідомляти Виконавця про факти та обставини, які є важливими для надання послуг за Договором.</w:t>
      </w:r>
    </w:p>
    <w:p w14:paraId="5E7E0F56" w14:textId="21C16CB2" w:rsidR="00D019E0" w:rsidRPr="00D019E0" w:rsidRDefault="00D019E0" w:rsidP="009A110D">
      <w:pPr>
        <w:spacing w:after="0"/>
        <w:ind w:firstLine="709"/>
        <w:jc w:val="center"/>
        <w:rPr>
          <w:lang w:val="uk-UA"/>
        </w:rPr>
      </w:pPr>
      <w:r w:rsidRPr="00D019E0">
        <w:rPr>
          <w:b/>
          <w:bCs/>
          <w:lang w:val="uk-UA"/>
        </w:rPr>
        <w:t>5. ЦІНА ПОСЛУГ ТА ПОРЯДОК РОЗРАХУНКІВ</w:t>
      </w:r>
    </w:p>
    <w:p w14:paraId="251F36FA" w14:textId="77777777" w:rsidR="00D019E0" w:rsidRPr="00D019E0" w:rsidRDefault="00D019E0" w:rsidP="00D019E0">
      <w:pPr>
        <w:spacing w:after="0"/>
        <w:ind w:firstLine="709"/>
        <w:jc w:val="both"/>
        <w:rPr>
          <w:lang w:val="uk-UA"/>
        </w:rPr>
      </w:pPr>
      <w:r w:rsidRPr="00D019E0">
        <w:rPr>
          <w:lang w:val="uk-UA"/>
        </w:rPr>
        <w:t xml:space="preserve">5.1. Ціна послуг Виконавця вказується на веб-сайті Виконавця. </w:t>
      </w:r>
    </w:p>
    <w:p w14:paraId="398CDB67" w14:textId="495FC05C" w:rsidR="00D019E0" w:rsidRPr="00D019E0" w:rsidRDefault="00D019E0" w:rsidP="00D019E0">
      <w:pPr>
        <w:spacing w:after="0"/>
        <w:ind w:firstLine="709"/>
        <w:jc w:val="both"/>
        <w:rPr>
          <w:lang w:val="uk-UA"/>
        </w:rPr>
      </w:pPr>
      <w:r w:rsidRPr="00D019E0">
        <w:rPr>
          <w:lang w:val="uk-UA"/>
        </w:rPr>
        <w:t xml:space="preserve">5.2. Виконавець має право в односторонньому порядку змінити ціну на будь-яку послугу, зазначивши нову ціну послуги на веб-сайті Виконавця. </w:t>
      </w:r>
    </w:p>
    <w:p w14:paraId="6BC9DC4D" w14:textId="77777777" w:rsidR="00D019E0" w:rsidRPr="00D019E0" w:rsidRDefault="00D019E0" w:rsidP="00D019E0">
      <w:pPr>
        <w:spacing w:after="0"/>
        <w:ind w:firstLine="709"/>
        <w:jc w:val="both"/>
        <w:rPr>
          <w:lang w:val="uk-UA"/>
        </w:rPr>
      </w:pPr>
      <w:r w:rsidRPr="00D019E0">
        <w:rPr>
          <w:lang w:val="uk-UA"/>
        </w:rPr>
        <w:t xml:space="preserve">5.3. Вартість послуг, обраних Замовником, визначається на підставі рахунків, що становлять невід’ємну частину цього Договору. </w:t>
      </w:r>
    </w:p>
    <w:p w14:paraId="3A1566AA" w14:textId="77777777" w:rsidR="00D019E0" w:rsidRPr="00037934" w:rsidRDefault="00D019E0" w:rsidP="00D019E0">
      <w:pPr>
        <w:spacing w:after="0"/>
        <w:ind w:firstLine="709"/>
        <w:jc w:val="both"/>
        <w:rPr>
          <w:lang w:val="uk-UA"/>
        </w:rPr>
      </w:pPr>
      <w:r w:rsidRPr="00D019E0">
        <w:rPr>
          <w:lang w:val="uk-UA"/>
        </w:rPr>
        <w:t xml:space="preserve">5.4. Зміна Виконавцем ціни послуги, оплаченої Замовником, не </w:t>
      </w:r>
      <w:r w:rsidRPr="00037934">
        <w:rPr>
          <w:lang w:val="uk-UA"/>
        </w:rPr>
        <w:t xml:space="preserve">допускається. </w:t>
      </w:r>
    </w:p>
    <w:p w14:paraId="621068CA" w14:textId="658E0AD3" w:rsidR="00D019E0" w:rsidRPr="00D019E0" w:rsidRDefault="00D019E0" w:rsidP="00D019E0">
      <w:pPr>
        <w:spacing w:after="0"/>
        <w:ind w:firstLine="709"/>
        <w:jc w:val="both"/>
        <w:rPr>
          <w:lang w:val="uk-UA"/>
        </w:rPr>
      </w:pPr>
      <w:r w:rsidRPr="00037934">
        <w:rPr>
          <w:lang w:val="uk-UA"/>
        </w:rPr>
        <w:t xml:space="preserve">5.5. </w:t>
      </w:r>
      <w:r w:rsidR="00D87C36" w:rsidRPr="00037934">
        <w:rPr>
          <w:lang w:val="uk-UA"/>
        </w:rPr>
        <w:t>Замовник повинен сплати обумовлену вартість послуг до моменту отримання полагодженого приладу.</w:t>
      </w:r>
      <w:r w:rsidRPr="00037934">
        <w:rPr>
          <w:lang w:val="uk-UA"/>
        </w:rPr>
        <w:t xml:space="preserve"> Сторони можуть погодити інший строк оплати послуг Виконавця.</w:t>
      </w:r>
      <w:r w:rsidRPr="00D019E0">
        <w:rPr>
          <w:lang w:val="uk-UA"/>
        </w:rPr>
        <w:t xml:space="preserve"> </w:t>
      </w:r>
    </w:p>
    <w:p w14:paraId="51ACCADE" w14:textId="2A90EFD7" w:rsidR="008A42E7" w:rsidRPr="00D019E0" w:rsidRDefault="00D019E0" w:rsidP="00D019E0">
      <w:pPr>
        <w:spacing w:after="0"/>
        <w:ind w:firstLine="709"/>
        <w:jc w:val="both"/>
        <w:rPr>
          <w:lang w:val="uk-UA"/>
        </w:rPr>
      </w:pPr>
      <w:r w:rsidRPr="00D019E0">
        <w:rPr>
          <w:lang w:val="uk-UA"/>
        </w:rPr>
        <w:t>5.6. Розрахунки між Замовником і Виконавцем здійснюються способами, зазначеними на веб-сайті Виконавця.</w:t>
      </w:r>
    </w:p>
    <w:p w14:paraId="0489EAEB" w14:textId="76E460A3" w:rsidR="00D019E0" w:rsidRPr="00D019E0" w:rsidRDefault="00D019E0" w:rsidP="00D019E0">
      <w:pPr>
        <w:spacing w:after="0"/>
        <w:ind w:firstLine="709"/>
        <w:jc w:val="both"/>
        <w:rPr>
          <w:lang w:val="uk-UA"/>
        </w:rPr>
      </w:pPr>
      <w:r w:rsidRPr="00D019E0">
        <w:rPr>
          <w:lang w:val="uk-UA"/>
        </w:rPr>
        <w:t>5.</w:t>
      </w:r>
      <w:r>
        <w:rPr>
          <w:lang w:val="uk-UA"/>
        </w:rPr>
        <w:t>7</w:t>
      </w:r>
      <w:r w:rsidRPr="00D019E0">
        <w:rPr>
          <w:lang w:val="uk-UA"/>
        </w:rPr>
        <w:t xml:space="preserve">. Платіж вважається виконаним з моменту зарахування коштів на поточний рахунок Виконавця. Відповідальність за правильність здійснення переказу коштів покладається на Замовника. </w:t>
      </w:r>
    </w:p>
    <w:p w14:paraId="437DD87C" w14:textId="5C47C878" w:rsidR="00D019E0" w:rsidRPr="00D019E0" w:rsidRDefault="00D019E0" w:rsidP="00D87C36">
      <w:pPr>
        <w:spacing w:after="0"/>
        <w:ind w:firstLine="709"/>
        <w:jc w:val="both"/>
        <w:rPr>
          <w:lang w:val="uk-UA"/>
        </w:rPr>
      </w:pPr>
      <w:r w:rsidRPr="00D019E0">
        <w:rPr>
          <w:lang w:val="uk-UA"/>
        </w:rPr>
        <w:t>5.</w:t>
      </w:r>
      <w:r>
        <w:rPr>
          <w:lang w:val="uk-UA"/>
        </w:rPr>
        <w:t>8</w:t>
      </w:r>
      <w:r w:rsidRPr="00D019E0">
        <w:rPr>
          <w:lang w:val="uk-UA"/>
        </w:rPr>
        <w:t xml:space="preserve">. У ціну послуг включені податки і збори (інші обов’язкові платежі), які підлягають сплаті Виконавцем у зв’язку з виконанням умов Договору відповідно до вимог чинного законодавства України. </w:t>
      </w:r>
    </w:p>
    <w:p w14:paraId="4B704B33" w14:textId="5B608B00" w:rsidR="009A110D" w:rsidRPr="009A110D" w:rsidRDefault="009A110D" w:rsidP="009A110D">
      <w:pPr>
        <w:spacing w:after="0"/>
        <w:ind w:firstLine="709"/>
        <w:jc w:val="center"/>
        <w:rPr>
          <w:b/>
          <w:bCs/>
          <w:lang w:val="uk-UA"/>
        </w:rPr>
      </w:pPr>
      <w:r w:rsidRPr="009A110D">
        <w:rPr>
          <w:b/>
          <w:bCs/>
        </w:rPr>
        <w:t xml:space="preserve">6. </w:t>
      </w:r>
      <w:r w:rsidRPr="009A110D">
        <w:rPr>
          <w:b/>
          <w:bCs/>
          <w:lang w:val="uk-UA"/>
        </w:rPr>
        <w:t>ВІДПОВІДАЛЬНІСТЬ СТОРІН</w:t>
      </w:r>
    </w:p>
    <w:p w14:paraId="2E01C28A" w14:textId="3786A5B6" w:rsidR="009A110D" w:rsidRPr="009A110D" w:rsidRDefault="009A110D" w:rsidP="009A110D">
      <w:pPr>
        <w:spacing w:after="0"/>
        <w:ind w:firstLine="709"/>
        <w:jc w:val="both"/>
        <w:rPr>
          <w:lang w:val="uk-UA"/>
        </w:rPr>
      </w:pPr>
      <w:r w:rsidRPr="009A110D">
        <w:rPr>
          <w:lang w:val="uk-UA"/>
        </w:rPr>
        <w:t xml:space="preserve">6.1. За порушення Договору Сторони несуть відповідальність у відповідності до положень чинного законодавства України та умов цього Договору. </w:t>
      </w:r>
    </w:p>
    <w:p w14:paraId="161D2C23" w14:textId="77777777" w:rsidR="009A110D" w:rsidRPr="009A110D" w:rsidRDefault="009A110D" w:rsidP="009A110D">
      <w:pPr>
        <w:spacing w:after="0"/>
        <w:ind w:firstLine="709"/>
        <w:jc w:val="both"/>
        <w:rPr>
          <w:lang w:val="uk-UA"/>
        </w:rPr>
      </w:pPr>
      <w:r w:rsidRPr="009A110D">
        <w:rPr>
          <w:lang w:val="uk-UA"/>
        </w:rPr>
        <w:lastRenderedPageBreak/>
        <w:t xml:space="preserve">6.2. Порушенням Договору є його невиконання або неналежне виконання, тобто виконання з порушенням умов, визначених змістом цього Договору. </w:t>
      </w:r>
    </w:p>
    <w:p w14:paraId="537D5592" w14:textId="6A22E456" w:rsidR="009A110D" w:rsidRPr="009A110D" w:rsidRDefault="009A110D" w:rsidP="009A110D">
      <w:pPr>
        <w:spacing w:after="0"/>
        <w:ind w:firstLine="709"/>
        <w:jc w:val="both"/>
        <w:rPr>
          <w:lang w:val="uk-UA"/>
        </w:rPr>
      </w:pPr>
      <w:r w:rsidRPr="009A110D">
        <w:rPr>
          <w:lang w:val="uk-UA"/>
        </w:rPr>
        <w:t>6.</w:t>
      </w:r>
      <w:r>
        <w:rPr>
          <w:lang w:val="uk-UA"/>
        </w:rPr>
        <w:t>3</w:t>
      </w:r>
      <w:r w:rsidRPr="00D87C36">
        <w:rPr>
          <w:lang w:val="uk-UA"/>
        </w:rPr>
        <w:t xml:space="preserve">. У випадку </w:t>
      </w:r>
      <w:r w:rsidR="00D87C36" w:rsidRPr="00D87C36">
        <w:rPr>
          <w:lang w:val="uk-UA"/>
        </w:rPr>
        <w:t>несплати</w:t>
      </w:r>
      <w:r w:rsidR="00D87C36">
        <w:rPr>
          <w:lang w:val="uk-UA"/>
        </w:rPr>
        <w:t xml:space="preserve"> (несвоєчасної оплати) послуг, Виконавець має право не повертати прилад Замовникові до здійснення останнім повної оплати послуг за Договором.</w:t>
      </w:r>
    </w:p>
    <w:p w14:paraId="21BE53D0" w14:textId="3EC37861" w:rsidR="009A110D" w:rsidRPr="009A110D" w:rsidRDefault="009A110D" w:rsidP="009A110D">
      <w:pPr>
        <w:spacing w:after="0"/>
        <w:ind w:firstLine="709"/>
        <w:jc w:val="both"/>
        <w:rPr>
          <w:lang w:val="uk-UA"/>
        </w:rPr>
      </w:pPr>
      <w:r w:rsidRPr="009A110D">
        <w:rPr>
          <w:lang w:val="uk-UA"/>
        </w:rPr>
        <w:t>6.</w:t>
      </w:r>
      <w:r>
        <w:rPr>
          <w:lang w:val="uk-UA"/>
        </w:rPr>
        <w:t>4</w:t>
      </w:r>
      <w:r w:rsidRPr="009A110D">
        <w:rPr>
          <w:lang w:val="uk-UA"/>
        </w:rPr>
        <w:t xml:space="preserve">. У випадку прострочення Замовником оплати послуг Замовник зобов'язується сплатити на користь Виконавця пеню у розмірі подвійної облікової ставки Національного банку України від суми невиконаного грошового зобов'язання за кожен день прострочення платежу. </w:t>
      </w:r>
    </w:p>
    <w:p w14:paraId="14C12DD1" w14:textId="4E735832" w:rsidR="009A110D" w:rsidRPr="009A110D" w:rsidRDefault="009A110D" w:rsidP="009A110D">
      <w:pPr>
        <w:spacing w:after="0"/>
        <w:ind w:firstLine="709"/>
        <w:jc w:val="both"/>
        <w:rPr>
          <w:lang w:val="uk-UA"/>
        </w:rPr>
      </w:pPr>
      <w:r w:rsidRPr="009A110D">
        <w:rPr>
          <w:lang w:val="uk-UA"/>
        </w:rPr>
        <w:t>6.</w:t>
      </w:r>
      <w:r>
        <w:rPr>
          <w:lang w:val="uk-UA"/>
        </w:rPr>
        <w:t>5</w:t>
      </w:r>
      <w:r w:rsidRPr="009A110D">
        <w:rPr>
          <w:lang w:val="uk-UA"/>
        </w:rPr>
        <w:t>. У випадку прострочення Замовником оплати послуг понад 30 (тридцять) календарних днів з дати надання послуг, Замовник сплачує на користь Виконавця, окрім пені, передбаченої пунктом 6.</w:t>
      </w:r>
      <w:r>
        <w:rPr>
          <w:lang w:val="uk-UA"/>
        </w:rPr>
        <w:t>4</w:t>
      </w:r>
      <w:r w:rsidRPr="009A110D">
        <w:rPr>
          <w:lang w:val="uk-UA"/>
        </w:rPr>
        <w:t xml:space="preserve"> Договору, також штраф у розмірі вартості неоплачених послуг. </w:t>
      </w:r>
    </w:p>
    <w:p w14:paraId="6AC82BA3" w14:textId="730B4E69" w:rsidR="00740951" w:rsidRPr="009A110D" w:rsidRDefault="009A110D" w:rsidP="009A110D">
      <w:pPr>
        <w:spacing w:after="0"/>
        <w:ind w:firstLine="709"/>
        <w:jc w:val="both"/>
        <w:rPr>
          <w:lang w:val="uk-UA"/>
        </w:rPr>
      </w:pPr>
      <w:r w:rsidRPr="009A110D">
        <w:rPr>
          <w:lang w:val="uk-UA"/>
        </w:rPr>
        <w:t>6.</w:t>
      </w:r>
      <w:r>
        <w:rPr>
          <w:lang w:val="uk-UA"/>
        </w:rPr>
        <w:t>6</w:t>
      </w:r>
      <w:r w:rsidRPr="009A110D">
        <w:rPr>
          <w:lang w:val="uk-UA"/>
        </w:rPr>
        <w:t xml:space="preserve">. Виконавець не несе відповідальність за порушення умов Договору, допущене ним з вини постачальника </w:t>
      </w:r>
      <w:r>
        <w:rPr>
          <w:lang w:val="uk-UA"/>
        </w:rPr>
        <w:t>деталей, складових та інших матеріалів, необхідних для надання послуг</w:t>
      </w:r>
      <w:r w:rsidRPr="009A110D">
        <w:rPr>
          <w:lang w:val="uk-UA"/>
        </w:rPr>
        <w:t>.</w:t>
      </w:r>
    </w:p>
    <w:p w14:paraId="7E067960" w14:textId="7CFB24B0" w:rsidR="009A110D" w:rsidRPr="009A110D" w:rsidRDefault="009A110D" w:rsidP="009A110D">
      <w:pPr>
        <w:spacing w:after="0"/>
        <w:ind w:firstLine="709"/>
        <w:jc w:val="center"/>
      </w:pPr>
      <w:r w:rsidRPr="009A110D">
        <w:rPr>
          <w:b/>
          <w:bCs/>
        </w:rPr>
        <w:t>7. ОБСТАВИНИ НЕПЕРЕБОРНОЇ СИЛИ (ФОРС-МАЖОР)</w:t>
      </w:r>
    </w:p>
    <w:p w14:paraId="596B4DE3" w14:textId="77777777" w:rsidR="009A110D" w:rsidRPr="009A110D" w:rsidRDefault="009A110D" w:rsidP="009A110D">
      <w:pPr>
        <w:spacing w:after="0"/>
        <w:ind w:firstLine="709"/>
        <w:jc w:val="both"/>
        <w:rPr>
          <w:lang w:val="uk-UA"/>
        </w:rPr>
      </w:pPr>
      <w:r w:rsidRPr="009A110D">
        <w:rPr>
          <w:lang w:val="uk-UA"/>
        </w:rPr>
        <w:t xml:space="preserve">7.1. Сторони звільняються від відповідальності за невиконання або неналежне виконання зобов'язань за Договором, якщо це сталося внаслідок дії обставин непереборної сили, тобто надзвичайних та непередбачуваних обставин, які виникли після укладення цього Договору, не залежать від волі Сторін і перебувають поза їх контролем, до яких відносяться, зокрема, але не виключно, бойові дії, революції, державні перевороти, стихійні лиха, техногенні та інших аварій, аварії в системі електропостачання та зв’язку, страйки, локаути, диверсійні та терористичні акти, рішення державних та місцевих органів влади, епідемії, пандемії, надзвичайні ситуації, що роблять об’єктивно неможливим виконання умов Договору (далі - "форс-мажор"). </w:t>
      </w:r>
    </w:p>
    <w:p w14:paraId="0497DA9B" w14:textId="77777777" w:rsidR="009A110D" w:rsidRPr="009A110D" w:rsidRDefault="009A110D" w:rsidP="009A110D">
      <w:pPr>
        <w:spacing w:after="0"/>
        <w:ind w:firstLine="709"/>
        <w:jc w:val="both"/>
        <w:rPr>
          <w:lang w:val="uk-UA"/>
        </w:rPr>
      </w:pPr>
      <w:r w:rsidRPr="009A110D">
        <w:rPr>
          <w:lang w:val="uk-UA"/>
        </w:rPr>
        <w:t xml:space="preserve">7.2. Форс-мажор застосовується, а Сторона, для якої настав форс-мажор, звільняється від відповідальності за порушення умов Договору, якщо отримано сертифікат Торгово-промислової палати України чи регіональної торгово-промислової палати або інший офіційний документ, виданий уповноваженим органом чи організацією держави, де трапився форс-мажор. </w:t>
      </w:r>
    </w:p>
    <w:p w14:paraId="284D624F" w14:textId="5C7A62A5" w:rsidR="009A110D" w:rsidRPr="009A110D" w:rsidRDefault="009A110D" w:rsidP="009A110D">
      <w:pPr>
        <w:spacing w:after="0"/>
        <w:ind w:firstLine="709"/>
        <w:jc w:val="both"/>
        <w:rPr>
          <w:lang w:val="uk-UA"/>
        </w:rPr>
      </w:pPr>
      <w:r w:rsidRPr="009A110D">
        <w:rPr>
          <w:lang w:val="uk-UA"/>
        </w:rPr>
        <w:t xml:space="preserve">7.3. Сторона, для якої настав форс-мажор, зобов’язана повідомити про це іншу Сторону протягом 3 (трьох) календарних днів з дати, коли Стороні стало відомо про настання форс-мажору, та надати іншій Стороні належні документи для підтвердження форс-мажору. </w:t>
      </w:r>
    </w:p>
    <w:p w14:paraId="3BC1290C" w14:textId="77777777" w:rsidR="009A110D" w:rsidRPr="009A110D" w:rsidRDefault="009A110D" w:rsidP="009A110D">
      <w:pPr>
        <w:spacing w:after="0"/>
        <w:ind w:firstLine="709"/>
        <w:jc w:val="both"/>
        <w:rPr>
          <w:lang w:val="uk-UA"/>
        </w:rPr>
      </w:pPr>
      <w:r w:rsidRPr="009A110D">
        <w:rPr>
          <w:lang w:val="uk-UA"/>
        </w:rPr>
        <w:t xml:space="preserve">7.4. З моменту отримання повідомлення про форс-мажор іншою Стороною виконання умов Договору призупиняється, а строк виконання зобов’язань за Договором подовжується на період існування форс-мажору. </w:t>
      </w:r>
    </w:p>
    <w:p w14:paraId="7C507B9C" w14:textId="77777777" w:rsidR="009A110D" w:rsidRPr="009A110D" w:rsidRDefault="009A110D" w:rsidP="009A110D">
      <w:pPr>
        <w:spacing w:after="0"/>
        <w:ind w:firstLine="709"/>
        <w:jc w:val="both"/>
        <w:rPr>
          <w:lang w:val="uk-UA"/>
        </w:rPr>
      </w:pPr>
      <w:r w:rsidRPr="009A110D">
        <w:rPr>
          <w:lang w:val="uk-UA"/>
        </w:rPr>
        <w:t xml:space="preserve">7.5. Призупинення виконання умов Договору означає, що Виконавець припиняє надання послуг, передбачених Договором, а Замовник не повинен здійснювати подальші платежі за послуги, які не були надані, без негативних наслідків, штрафних санкцій та відповідальності для кожної з Сторін. </w:t>
      </w:r>
    </w:p>
    <w:p w14:paraId="36A3101A" w14:textId="77777777" w:rsidR="009A110D" w:rsidRPr="009A110D" w:rsidRDefault="009A110D" w:rsidP="009A110D">
      <w:pPr>
        <w:spacing w:after="0"/>
        <w:ind w:firstLine="709"/>
        <w:jc w:val="both"/>
        <w:rPr>
          <w:lang w:val="uk-UA"/>
        </w:rPr>
      </w:pPr>
      <w:r w:rsidRPr="009A110D">
        <w:rPr>
          <w:lang w:val="uk-UA"/>
        </w:rPr>
        <w:lastRenderedPageBreak/>
        <w:t xml:space="preserve">7.6. Сторона, для якої настав форс-мажор, зобов’язана повідомити іншу Сторону про припинення дії форс-мажору протягом 3 (трьох) календарних днів з дати, коли Стороні стало відомо про припинення дії форс-мажору. </w:t>
      </w:r>
    </w:p>
    <w:p w14:paraId="6CF8131F" w14:textId="28AD75CF" w:rsidR="00D019E0" w:rsidRPr="009A110D" w:rsidRDefault="009A110D" w:rsidP="009A110D">
      <w:pPr>
        <w:spacing w:after="0"/>
        <w:ind w:firstLine="709"/>
        <w:jc w:val="both"/>
        <w:rPr>
          <w:lang w:val="uk-UA"/>
        </w:rPr>
      </w:pPr>
      <w:r w:rsidRPr="009A110D">
        <w:rPr>
          <w:lang w:val="uk-UA"/>
        </w:rPr>
        <w:t>7.7. Кожна Сторона має право ініціювати припинення Договору, якщо тривалість форс-мажору перевищує 1 (один) місяць.</w:t>
      </w:r>
    </w:p>
    <w:p w14:paraId="1D33DC7E" w14:textId="74A9D033" w:rsidR="009A110D" w:rsidRPr="009A110D" w:rsidRDefault="009A110D" w:rsidP="009A110D">
      <w:pPr>
        <w:spacing w:after="0"/>
        <w:ind w:firstLine="709"/>
        <w:jc w:val="center"/>
        <w:rPr>
          <w:lang w:val="uk-UA"/>
        </w:rPr>
      </w:pPr>
      <w:r>
        <w:rPr>
          <w:b/>
          <w:bCs/>
          <w:lang w:val="uk-UA"/>
        </w:rPr>
        <w:t>8</w:t>
      </w:r>
      <w:r w:rsidRPr="009A110D">
        <w:rPr>
          <w:b/>
          <w:bCs/>
          <w:lang w:val="uk-UA"/>
        </w:rPr>
        <w:t>. ПЕРСОНАЛЬНІ ДАНІ</w:t>
      </w:r>
    </w:p>
    <w:p w14:paraId="699E7DCD" w14:textId="2A0CF9DF" w:rsidR="009A110D" w:rsidRPr="009A110D" w:rsidRDefault="009A110D" w:rsidP="009A110D">
      <w:pPr>
        <w:spacing w:after="0"/>
        <w:ind w:firstLine="709"/>
        <w:jc w:val="both"/>
        <w:rPr>
          <w:lang w:val="uk-UA"/>
        </w:rPr>
      </w:pPr>
      <w:r>
        <w:rPr>
          <w:lang w:val="uk-UA"/>
        </w:rPr>
        <w:t>8</w:t>
      </w:r>
      <w:r w:rsidRPr="009A110D">
        <w:rPr>
          <w:lang w:val="uk-UA"/>
        </w:rPr>
        <w:t xml:space="preserve">.1. Кожна із Сторін дає згоду на збір та обробку своїх персональних даних (включаючи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персональних даних, у тому числі з використанням інформаційних (автоматизованих) систем, а також інші види діяльності, які можуть виконувати Сторони щодо персональних даних в письмовій (паперовій), електронній та інших формах) зокрема, але не виключно, таких персональних даних: ім’я, прізвище, по батькові, дата народження, дані документу, що посвідчує особу (номер, серія, дата видачі, орган видачі тощо), реєстраційний номер облікової картки платника податків (податковий номер), витяг даних з державного реєстру юридичних осіб та фізичних осіб-підприємців, система оподаткування, інформація про освіту та кваліфікацію, номер телефону, адреса електронної пошти та інші дані, добровільно надані з метою забезпечення реалізації договірних відносин між Сторонами, ведення бухгалтерського та управлінського обліку, проведення рекламних кампаній та маркетингових досліджень, надсилання інформаційно-телекомунікаційними засобами зв’язку (електронною поштою, мобільним зв’язком, через месенджери, застосунки, соціальні мережі тощо) електронних комерційних повідомлень, комунікації та відносин з органами державної влади та органами місцевого самоврядування, а також для інших цілей, що охоплюють законний інтерес Виконавця. </w:t>
      </w:r>
    </w:p>
    <w:p w14:paraId="004D0BE0" w14:textId="362D27FC" w:rsidR="009A110D" w:rsidRPr="009A110D" w:rsidRDefault="009A110D" w:rsidP="009A110D">
      <w:pPr>
        <w:spacing w:after="0"/>
        <w:ind w:firstLine="709"/>
        <w:jc w:val="both"/>
        <w:rPr>
          <w:lang w:val="uk-UA"/>
        </w:rPr>
      </w:pPr>
      <w:r>
        <w:rPr>
          <w:lang w:val="uk-UA"/>
        </w:rPr>
        <w:t>8</w:t>
      </w:r>
      <w:r w:rsidRPr="009A110D">
        <w:rPr>
          <w:lang w:val="uk-UA"/>
        </w:rPr>
        <w:t xml:space="preserve">.2. Сторони беруть на себе зобов’язання забезпечити належний захист персональних даних від незаконної обробки та незаконного доступу третіх осіб, включаючи вжиття необхідних заходів для запобігання розголошенню персональних даних посадових осіб, працівників, уповноважених представників Сторін, якщо такі персональні дані були довірені Стороні або стали відомі Стороні у зв'язку з зобов'язаннями за Договором. </w:t>
      </w:r>
    </w:p>
    <w:p w14:paraId="26CD4128" w14:textId="74599A2F" w:rsidR="009A110D" w:rsidRPr="009A110D" w:rsidRDefault="009A110D" w:rsidP="009A110D">
      <w:pPr>
        <w:spacing w:after="0"/>
        <w:ind w:firstLine="709"/>
        <w:jc w:val="both"/>
        <w:rPr>
          <w:lang w:val="uk-UA"/>
        </w:rPr>
      </w:pPr>
      <w:r>
        <w:rPr>
          <w:lang w:val="uk-UA"/>
        </w:rPr>
        <w:t>8</w:t>
      </w:r>
      <w:r w:rsidRPr="009A110D">
        <w:rPr>
          <w:lang w:val="uk-UA"/>
        </w:rPr>
        <w:t xml:space="preserve">.3. Укладенням Договору Замовник підтверджує, що він повідомлений (без додаткового повідомлення) про права суб’єкта персональних даних, встановлені Законом України "Про захист персональних даних", мету обробки персональних даних, склад і зміст зібраних персональних даних, а також умови доступу до персональних даних третіх осіб. </w:t>
      </w:r>
    </w:p>
    <w:p w14:paraId="36003176" w14:textId="22EEAF1E" w:rsidR="00125257" w:rsidRPr="00125257" w:rsidRDefault="00125257" w:rsidP="00125257">
      <w:pPr>
        <w:spacing w:after="0"/>
        <w:ind w:firstLine="709"/>
        <w:jc w:val="center"/>
        <w:rPr>
          <w:lang w:val="uk-UA"/>
        </w:rPr>
      </w:pPr>
      <w:r>
        <w:rPr>
          <w:b/>
          <w:bCs/>
          <w:lang w:val="uk-UA"/>
        </w:rPr>
        <w:t>9</w:t>
      </w:r>
      <w:r w:rsidRPr="00125257">
        <w:rPr>
          <w:b/>
          <w:bCs/>
          <w:lang w:val="uk-UA"/>
        </w:rPr>
        <w:t>. ВИРІШЕННЯ СПОРІВ</w:t>
      </w:r>
    </w:p>
    <w:p w14:paraId="4076479F" w14:textId="35075289" w:rsidR="00125257" w:rsidRPr="00125257" w:rsidRDefault="00125257" w:rsidP="00125257">
      <w:pPr>
        <w:spacing w:after="0"/>
        <w:ind w:firstLine="709"/>
        <w:jc w:val="both"/>
        <w:rPr>
          <w:lang w:val="uk-UA"/>
        </w:rPr>
      </w:pPr>
      <w:r>
        <w:rPr>
          <w:lang w:val="uk-UA"/>
        </w:rPr>
        <w:t>9</w:t>
      </w:r>
      <w:r w:rsidRPr="00125257">
        <w:rPr>
          <w:lang w:val="uk-UA"/>
        </w:rPr>
        <w:t xml:space="preserve">.1. Спори, які виникають між Сторонами в процесі виконання цього Договору або у зв'язку з ним, вирішуються шляхом переговорів. </w:t>
      </w:r>
    </w:p>
    <w:p w14:paraId="14A66ABE" w14:textId="24162449" w:rsidR="00125257" w:rsidRPr="00125257" w:rsidRDefault="00125257" w:rsidP="00125257">
      <w:pPr>
        <w:spacing w:after="0"/>
        <w:ind w:firstLine="709"/>
        <w:jc w:val="both"/>
        <w:rPr>
          <w:lang w:val="uk-UA"/>
        </w:rPr>
      </w:pPr>
      <w:r>
        <w:rPr>
          <w:lang w:val="uk-UA"/>
        </w:rPr>
        <w:t>9</w:t>
      </w:r>
      <w:r w:rsidRPr="00125257">
        <w:rPr>
          <w:lang w:val="uk-UA"/>
        </w:rPr>
        <w:t xml:space="preserve">.2. Усі спори Сторін, щодо яких не було досягнуто згоди, можуть бути передані для вирішення у судовому порядку відповідно до вимог чинного законодавства України. </w:t>
      </w:r>
    </w:p>
    <w:p w14:paraId="3F966A04" w14:textId="40F5A5CB" w:rsidR="00125257" w:rsidRPr="00125257" w:rsidRDefault="00125257" w:rsidP="00125257">
      <w:pPr>
        <w:spacing w:after="0"/>
        <w:ind w:firstLine="709"/>
        <w:jc w:val="center"/>
        <w:rPr>
          <w:lang w:val="uk-UA"/>
        </w:rPr>
      </w:pPr>
      <w:r w:rsidRPr="00125257">
        <w:rPr>
          <w:b/>
          <w:bCs/>
          <w:lang w:val="uk-UA"/>
        </w:rPr>
        <w:t>1</w:t>
      </w:r>
      <w:r>
        <w:rPr>
          <w:b/>
          <w:bCs/>
          <w:lang w:val="uk-UA"/>
        </w:rPr>
        <w:t>0</w:t>
      </w:r>
      <w:r w:rsidRPr="00125257">
        <w:rPr>
          <w:b/>
          <w:bCs/>
          <w:lang w:val="uk-UA"/>
        </w:rPr>
        <w:t>. СТРОК ДІЇ ДОГОВОРУ</w:t>
      </w:r>
    </w:p>
    <w:p w14:paraId="086DF11A" w14:textId="5DCE7E65" w:rsidR="00125257" w:rsidRPr="00125257" w:rsidRDefault="00125257" w:rsidP="00125257">
      <w:pPr>
        <w:spacing w:after="0"/>
        <w:ind w:firstLine="709"/>
        <w:jc w:val="both"/>
        <w:rPr>
          <w:lang w:val="uk-UA"/>
        </w:rPr>
      </w:pPr>
      <w:r w:rsidRPr="00125257">
        <w:rPr>
          <w:lang w:val="uk-UA"/>
        </w:rPr>
        <w:lastRenderedPageBreak/>
        <w:t>1</w:t>
      </w:r>
      <w:r>
        <w:rPr>
          <w:lang w:val="uk-UA"/>
        </w:rPr>
        <w:t>0</w:t>
      </w:r>
      <w:r w:rsidRPr="00125257">
        <w:rPr>
          <w:lang w:val="uk-UA"/>
        </w:rPr>
        <w:t xml:space="preserve">.1. Договір набирає чинності з дати, визначеної пунктом 1.6 цього Договору, і діє до повного виконання Сторонами своїх зобов’язань, передбачених Договором. </w:t>
      </w:r>
    </w:p>
    <w:p w14:paraId="7CC71728" w14:textId="3913FEFB" w:rsidR="00125257" w:rsidRPr="00125257" w:rsidRDefault="00125257" w:rsidP="00125257">
      <w:pPr>
        <w:spacing w:after="0"/>
        <w:ind w:firstLine="709"/>
        <w:jc w:val="both"/>
        <w:rPr>
          <w:lang w:val="uk-UA"/>
        </w:rPr>
      </w:pPr>
      <w:r w:rsidRPr="00125257">
        <w:rPr>
          <w:lang w:val="uk-UA"/>
        </w:rPr>
        <w:t>1</w:t>
      </w:r>
      <w:r>
        <w:rPr>
          <w:lang w:val="uk-UA"/>
        </w:rPr>
        <w:t>0</w:t>
      </w:r>
      <w:r w:rsidRPr="00125257">
        <w:rPr>
          <w:lang w:val="uk-UA"/>
        </w:rPr>
        <w:t xml:space="preserve">.2. Дія Договору достроково припиняється: </w:t>
      </w:r>
    </w:p>
    <w:p w14:paraId="7CD059E1" w14:textId="10E06E5C" w:rsidR="00125257" w:rsidRPr="00125257" w:rsidRDefault="00125257" w:rsidP="00125257">
      <w:pPr>
        <w:spacing w:after="0"/>
        <w:ind w:firstLine="709"/>
        <w:jc w:val="both"/>
        <w:rPr>
          <w:lang w:val="uk-UA"/>
        </w:rPr>
      </w:pPr>
      <w:r w:rsidRPr="00125257">
        <w:rPr>
          <w:lang w:val="uk-UA"/>
        </w:rPr>
        <w:t>1</w:t>
      </w:r>
      <w:r>
        <w:rPr>
          <w:lang w:val="uk-UA"/>
        </w:rPr>
        <w:t>0</w:t>
      </w:r>
      <w:r w:rsidRPr="00125257">
        <w:rPr>
          <w:lang w:val="uk-UA"/>
        </w:rPr>
        <w:t xml:space="preserve">.2.1. за взаємною згодою Сторін; </w:t>
      </w:r>
    </w:p>
    <w:p w14:paraId="601512C9" w14:textId="693D69B6" w:rsidR="00125257" w:rsidRPr="00125257" w:rsidRDefault="00125257" w:rsidP="00125257">
      <w:pPr>
        <w:spacing w:after="0"/>
        <w:ind w:firstLine="709"/>
        <w:jc w:val="both"/>
        <w:rPr>
          <w:lang w:val="uk-UA"/>
        </w:rPr>
      </w:pPr>
      <w:r w:rsidRPr="00125257">
        <w:rPr>
          <w:lang w:val="uk-UA"/>
        </w:rPr>
        <w:t>1</w:t>
      </w:r>
      <w:r>
        <w:rPr>
          <w:lang w:val="uk-UA"/>
        </w:rPr>
        <w:t>0</w:t>
      </w:r>
      <w:r w:rsidRPr="00125257">
        <w:rPr>
          <w:lang w:val="uk-UA"/>
        </w:rPr>
        <w:t xml:space="preserve">.2.2. за рішенням суду, що набрало законної сили; </w:t>
      </w:r>
    </w:p>
    <w:p w14:paraId="05D0E64C" w14:textId="3F03BB2E" w:rsidR="00740951" w:rsidRPr="00125257" w:rsidRDefault="00125257" w:rsidP="00125257">
      <w:pPr>
        <w:spacing w:after="0"/>
        <w:ind w:firstLine="709"/>
        <w:jc w:val="both"/>
        <w:rPr>
          <w:lang w:val="uk-UA"/>
        </w:rPr>
      </w:pPr>
      <w:r w:rsidRPr="00125257">
        <w:rPr>
          <w:lang w:val="uk-UA"/>
        </w:rPr>
        <w:t>1</w:t>
      </w:r>
      <w:r>
        <w:rPr>
          <w:lang w:val="uk-UA"/>
        </w:rPr>
        <w:t>0</w:t>
      </w:r>
      <w:r w:rsidRPr="00125257">
        <w:rPr>
          <w:lang w:val="uk-UA"/>
        </w:rPr>
        <w:t>.2.3. з інших підстав, передбачених чинним законодавством України та цим Договором.</w:t>
      </w:r>
    </w:p>
    <w:p w14:paraId="0B98A70E" w14:textId="27A377B1" w:rsidR="00125257" w:rsidRPr="00125257" w:rsidRDefault="00125257" w:rsidP="00125257">
      <w:pPr>
        <w:spacing w:after="0"/>
        <w:ind w:firstLine="709"/>
        <w:jc w:val="center"/>
        <w:rPr>
          <w:lang w:val="uk-UA"/>
        </w:rPr>
      </w:pPr>
      <w:r w:rsidRPr="00125257">
        <w:rPr>
          <w:b/>
          <w:bCs/>
          <w:lang w:val="uk-UA"/>
        </w:rPr>
        <w:t>1</w:t>
      </w:r>
      <w:r>
        <w:rPr>
          <w:b/>
          <w:bCs/>
          <w:lang w:val="uk-UA"/>
        </w:rPr>
        <w:t>1</w:t>
      </w:r>
      <w:r w:rsidRPr="00125257">
        <w:rPr>
          <w:b/>
          <w:bCs/>
          <w:lang w:val="uk-UA"/>
        </w:rPr>
        <w:t>. ІНШІ УМОВИ</w:t>
      </w:r>
    </w:p>
    <w:p w14:paraId="7A4D7FA7" w14:textId="62F9BD9E" w:rsidR="00125257" w:rsidRPr="00125257" w:rsidRDefault="00125257" w:rsidP="00125257">
      <w:pPr>
        <w:spacing w:after="0"/>
        <w:ind w:firstLine="709"/>
        <w:jc w:val="both"/>
        <w:rPr>
          <w:lang w:val="uk-UA"/>
        </w:rPr>
      </w:pPr>
      <w:r w:rsidRPr="00125257">
        <w:rPr>
          <w:lang w:val="uk-UA"/>
        </w:rPr>
        <w:t>1</w:t>
      </w:r>
      <w:r>
        <w:rPr>
          <w:lang w:val="uk-UA"/>
        </w:rPr>
        <w:t>1</w:t>
      </w:r>
      <w:r w:rsidRPr="00125257">
        <w:rPr>
          <w:lang w:val="uk-UA"/>
        </w:rPr>
        <w:t xml:space="preserve">.1. Виконавець має право в односторонньому порядку вносити зміни до Договору шляхом оприлюднення змін до Договору на веб-сайті Виконавця. Зміни до Договору набирають чинності з дати їх оприлюднення на веб-сайті Виконавця, якщо інший термін набрання чинності не визначений додатково при їх оприлюдненні. </w:t>
      </w:r>
    </w:p>
    <w:p w14:paraId="0A271305" w14:textId="31A767D5" w:rsidR="00125257" w:rsidRPr="00125257" w:rsidRDefault="00125257" w:rsidP="00125257">
      <w:pPr>
        <w:spacing w:after="0"/>
        <w:ind w:firstLine="709"/>
        <w:jc w:val="both"/>
        <w:rPr>
          <w:lang w:val="uk-UA"/>
        </w:rPr>
      </w:pPr>
      <w:r w:rsidRPr="00125257">
        <w:rPr>
          <w:lang w:val="uk-UA"/>
        </w:rPr>
        <w:t>1</w:t>
      </w:r>
      <w:r>
        <w:rPr>
          <w:lang w:val="uk-UA"/>
        </w:rPr>
        <w:t>1</w:t>
      </w:r>
      <w:r w:rsidRPr="00125257">
        <w:rPr>
          <w:lang w:val="uk-UA"/>
        </w:rPr>
        <w:t xml:space="preserve">.2. Виконавець за цим Договором </w:t>
      </w:r>
      <w:r w:rsidRPr="00B03D55">
        <w:rPr>
          <w:lang w:val="uk-UA"/>
        </w:rPr>
        <w:t xml:space="preserve">має статус платника єдиного податку </w:t>
      </w:r>
      <w:r w:rsidR="00B03D55" w:rsidRPr="00B03D55">
        <w:rPr>
          <w:lang w:val="uk-UA"/>
        </w:rPr>
        <w:t>2</w:t>
      </w:r>
      <w:r w:rsidRPr="00B03D55">
        <w:rPr>
          <w:lang w:val="uk-UA"/>
        </w:rPr>
        <w:t>-ї групи.</w:t>
      </w:r>
      <w:r w:rsidRPr="00125257">
        <w:rPr>
          <w:lang w:val="uk-UA"/>
        </w:rPr>
        <w:t xml:space="preserve"> </w:t>
      </w:r>
    </w:p>
    <w:p w14:paraId="18116948" w14:textId="29B51F1E" w:rsidR="00125257" w:rsidRPr="00125257" w:rsidRDefault="00125257" w:rsidP="00125257">
      <w:pPr>
        <w:spacing w:after="0"/>
        <w:ind w:firstLine="709"/>
        <w:jc w:val="both"/>
        <w:rPr>
          <w:lang w:val="uk-UA"/>
        </w:rPr>
      </w:pPr>
      <w:r w:rsidRPr="00125257">
        <w:rPr>
          <w:lang w:val="uk-UA"/>
        </w:rPr>
        <w:t>1</w:t>
      </w:r>
      <w:r>
        <w:rPr>
          <w:lang w:val="uk-UA"/>
        </w:rPr>
        <w:t>1</w:t>
      </w:r>
      <w:r w:rsidRPr="00125257">
        <w:rPr>
          <w:lang w:val="uk-UA"/>
        </w:rPr>
        <w:t>.3. З питань, що виникають у зв’язку з укладенням, виконанням і припиненням цього Договору та не врегульовані ним, Сторони зобов’язуються керуватися нормами чинного законодавства України</w:t>
      </w:r>
      <w:r>
        <w:rPr>
          <w:lang w:val="uk-UA"/>
        </w:rPr>
        <w:t>.</w:t>
      </w:r>
    </w:p>
    <w:p w14:paraId="07158AE6" w14:textId="2B3055F6" w:rsidR="00125257" w:rsidRPr="00125257" w:rsidRDefault="00125257" w:rsidP="00125257">
      <w:pPr>
        <w:spacing w:after="0"/>
        <w:ind w:firstLine="709"/>
        <w:jc w:val="both"/>
        <w:rPr>
          <w:lang w:val="uk-UA"/>
        </w:rPr>
      </w:pPr>
      <w:r w:rsidRPr="00125257">
        <w:rPr>
          <w:lang w:val="uk-UA"/>
        </w:rPr>
        <w:t>1</w:t>
      </w:r>
      <w:r>
        <w:rPr>
          <w:lang w:val="uk-UA"/>
        </w:rPr>
        <w:t>1</w:t>
      </w:r>
      <w:r w:rsidRPr="00125257">
        <w:rPr>
          <w:lang w:val="uk-UA"/>
        </w:rPr>
        <w:t>.</w:t>
      </w:r>
      <w:r>
        <w:rPr>
          <w:lang w:val="uk-UA"/>
        </w:rPr>
        <w:t>4</w:t>
      </w:r>
      <w:r w:rsidRPr="00125257">
        <w:rPr>
          <w:lang w:val="uk-UA"/>
        </w:rPr>
        <w:t xml:space="preserve">. Сторони зобов'язуються зберігати у таємниці конфіденційну інформацію та комерційну таємницю, яка стала їм відомою у зв’язку з виконанням умов Договору, не розголошувати конфіденційну інформацію та комерційну таємницю іншої Сторони, а також не використовувати відповідну інформацію в своїх інтересах чи інтересах третіх осіб. </w:t>
      </w:r>
    </w:p>
    <w:p w14:paraId="2383BBC2" w14:textId="5DFC9234" w:rsidR="009A110D" w:rsidRPr="00125257" w:rsidRDefault="00125257" w:rsidP="00125257">
      <w:pPr>
        <w:spacing w:after="0"/>
        <w:ind w:firstLine="709"/>
        <w:jc w:val="center"/>
        <w:rPr>
          <w:lang w:val="uk-UA"/>
        </w:rPr>
      </w:pPr>
      <w:r w:rsidRPr="00125257">
        <w:rPr>
          <w:b/>
          <w:bCs/>
          <w:lang w:val="uk-UA"/>
        </w:rPr>
        <w:t>13. АДРЕСА ТА РЕКВІЗИТИ ВИКОНАВЦЯ</w:t>
      </w:r>
    </w:p>
    <w:p w14:paraId="55C53E8D" w14:textId="77777777" w:rsidR="009A110D" w:rsidRDefault="009A110D" w:rsidP="00740951">
      <w:pPr>
        <w:spacing w:after="0"/>
        <w:ind w:firstLine="709"/>
        <w:jc w:val="both"/>
        <w:rPr>
          <w:lang w:val="uk-UA"/>
        </w:rPr>
      </w:pPr>
    </w:p>
    <w:p w14:paraId="60C0363C" w14:textId="77777777" w:rsidR="00125257" w:rsidRPr="00125257" w:rsidRDefault="00125257" w:rsidP="00125257">
      <w:pPr>
        <w:spacing w:after="0"/>
        <w:ind w:firstLine="709"/>
        <w:jc w:val="both"/>
        <w:rPr>
          <w:lang w:val="uk-UA"/>
        </w:rPr>
      </w:pPr>
      <w:r>
        <w:rPr>
          <w:lang w:val="uk-UA"/>
        </w:rPr>
        <w:t xml:space="preserve">Фізична особа- підприємець </w:t>
      </w:r>
      <w:r w:rsidRPr="00125257">
        <w:rPr>
          <w:lang w:val="uk-UA"/>
        </w:rPr>
        <w:t>Биков Костянтин Володимирович</w:t>
      </w:r>
    </w:p>
    <w:p w14:paraId="48ED8B24" w14:textId="05617B5A" w:rsidR="00125257" w:rsidRPr="00125257" w:rsidRDefault="00125257" w:rsidP="00125257">
      <w:pPr>
        <w:spacing w:after="0"/>
        <w:ind w:firstLine="709"/>
        <w:jc w:val="both"/>
        <w:rPr>
          <w:lang w:val="uk-UA"/>
        </w:rPr>
      </w:pPr>
      <w:r w:rsidRPr="00125257">
        <w:rPr>
          <w:lang w:val="uk-UA"/>
        </w:rPr>
        <w:t xml:space="preserve">Код </w:t>
      </w:r>
      <w:r>
        <w:rPr>
          <w:lang w:val="uk-UA"/>
        </w:rPr>
        <w:t>ЄДРПОУ</w:t>
      </w:r>
      <w:r w:rsidRPr="00125257">
        <w:rPr>
          <w:lang w:val="uk-UA"/>
        </w:rPr>
        <w:t>: 3289404299</w:t>
      </w:r>
    </w:p>
    <w:p w14:paraId="5BFFBAC5" w14:textId="3E7CE883" w:rsidR="00125257" w:rsidRPr="00125257" w:rsidRDefault="00125257" w:rsidP="00125257">
      <w:pPr>
        <w:spacing w:after="0"/>
        <w:ind w:firstLine="709"/>
        <w:jc w:val="both"/>
        <w:rPr>
          <w:lang w:val="uk-UA"/>
        </w:rPr>
      </w:pPr>
      <w:r w:rsidRPr="00125257">
        <w:rPr>
          <w:lang w:val="uk-UA"/>
        </w:rPr>
        <w:t>Рахунок: UA</w:t>
      </w:r>
      <w:r w:rsidR="003726D9" w:rsidRPr="003726D9">
        <w:rPr>
          <w:rFonts w:cs="Times New Roman"/>
          <w:color w:val="0A0A0A"/>
          <w:spacing w:val="8"/>
          <w:szCs w:val="28"/>
          <w:shd w:val="clear" w:color="auto" w:fill="FFFFFF"/>
        </w:rPr>
        <w:t>30 305299 00000 26003025921551</w:t>
      </w:r>
    </w:p>
    <w:p w14:paraId="3D6C3088" w14:textId="7CACF779" w:rsidR="009A110D" w:rsidRPr="00D019E0" w:rsidRDefault="00125257" w:rsidP="00125257">
      <w:pPr>
        <w:spacing w:after="0"/>
        <w:ind w:firstLine="709"/>
        <w:jc w:val="both"/>
        <w:rPr>
          <w:lang w:val="uk-UA"/>
        </w:rPr>
      </w:pPr>
      <w:r w:rsidRPr="00125257">
        <w:rPr>
          <w:lang w:val="uk-UA"/>
        </w:rPr>
        <w:t xml:space="preserve">Назва банку: </w:t>
      </w:r>
      <w:proofErr w:type="spellStart"/>
      <w:r w:rsidRPr="00125257">
        <w:rPr>
          <w:lang w:val="uk-UA"/>
        </w:rPr>
        <w:t>Харкiвське</w:t>
      </w:r>
      <w:proofErr w:type="spellEnd"/>
      <w:r w:rsidRPr="00125257">
        <w:rPr>
          <w:lang w:val="uk-UA"/>
        </w:rPr>
        <w:t xml:space="preserve"> ГРУ АТ КБ "ПриватБанк"</w:t>
      </w:r>
    </w:p>
    <w:p w14:paraId="3E402921" w14:textId="106A32EA" w:rsidR="008A42E7" w:rsidRPr="00D019E0" w:rsidRDefault="00125257" w:rsidP="007A1788">
      <w:pPr>
        <w:spacing w:after="0"/>
        <w:ind w:firstLine="709"/>
        <w:jc w:val="both"/>
        <w:rPr>
          <w:lang w:val="uk-UA"/>
        </w:rPr>
      </w:pPr>
      <w:r>
        <w:rPr>
          <w:lang w:val="uk-UA"/>
        </w:rPr>
        <w:t xml:space="preserve">Адреса: 61176, м. Харків, вул. </w:t>
      </w:r>
      <w:proofErr w:type="spellStart"/>
      <w:r>
        <w:rPr>
          <w:lang w:val="uk-UA"/>
        </w:rPr>
        <w:t>Велозаводська</w:t>
      </w:r>
      <w:proofErr w:type="spellEnd"/>
      <w:r>
        <w:rPr>
          <w:lang w:val="uk-UA"/>
        </w:rPr>
        <w:t xml:space="preserve">, б. 22, </w:t>
      </w:r>
      <w:proofErr w:type="spellStart"/>
      <w:r>
        <w:rPr>
          <w:lang w:val="uk-UA"/>
        </w:rPr>
        <w:t>кв</w:t>
      </w:r>
      <w:proofErr w:type="spellEnd"/>
      <w:r>
        <w:rPr>
          <w:lang w:val="uk-UA"/>
        </w:rPr>
        <w:t>. 37</w:t>
      </w:r>
    </w:p>
    <w:p w14:paraId="6B227E69" w14:textId="77777777" w:rsidR="008A42E7" w:rsidRDefault="008A42E7" w:rsidP="007A1788">
      <w:pPr>
        <w:spacing w:after="0"/>
        <w:ind w:firstLine="709"/>
        <w:jc w:val="both"/>
        <w:rPr>
          <w:lang w:val="uk-UA"/>
        </w:rPr>
      </w:pPr>
    </w:p>
    <w:p w14:paraId="2DF07949" w14:textId="77777777" w:rsidR="00125257" w:rsidRDefault="00125257" w:rsidP="007A1788">
      <w:pPr>
        <w:spacing w:after="0"/>
        <w:ind w:firstLine="709"/>
        <w:jc w:val="both"/>
        <w:rPr>
          <w:lang w:val="uk-UA"/>
        </w:rPr>
      </w:pPr>
    </w:p>
    <w:p w14:paraId="5A4F9B94" w14:textId="77777777" w:rsidR="00125257" w:rsidRDefault="00125257" w:rsidP="007A1788">
      <w:pPr>
        <w:spacing w:after="0"/>
        <w:ind w:firstLine="709"/>
        <w:jc w:val="both"/>
        <w:rPr>
          <w:lang w:val="uk-UA"/>
        </w:rPr>
      </w:pPr>
    </w:p>
    <w:p w14:paraId="7FA029E7" w14:textId="77777777" w:rsidR="00125257" w:rsidRDefault="00125257" w:rsidP="007A1788">
      <w:pPr>
        <w:spacing w:after="0"/>
        <w:ind w:firstLine="709"/>
        <w:jc w:val="both"/>
        <w:rPr>
          <w:lang w:val="uk-UA"/>
        </w:rPr>
      </w:pPr>
    </w:p>
    <w:sectPr w:rsidR="0012525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2C"/>
    <w:rsid w:val="00037934"/>
    <w:rsid w:val="00125257"/>
    <w:rsid w:val="001D0EDC"/>
    <w:rsid w:val="00336E2C"/>
    <w:rsid w:val="003376AA"/>
    <w:rsid w:val="003726D9"/>
    <w:rsid w:val="004645BC"/>
    <w:rsid w:val="006252B9"/>
    <w:rsid w:val="006C0B77"/>
    <w:rsid w:val="00727BD1"/>
    <w:rsid w:val="00740951"/>
    <w:rsid w:val="007A1788"/>
    <w:rsid w:val="007B1FB7"/>
    <w:rsid w:val="007C1DCC"/>
    <w:rsid w:val="007C536F"/>
    <w:rsid w:val="008062F5"/>
    <w:rsid w:val="00814C2C"/>
    <w:rsid w:val="008242FF"/>
    <w:rsid w:val="00870751"/>
    <w:rsid w:val="008A42E7"/>
    <w:rsid w:val="00922C48"/>
    <w:rsid w:val="00942AFC"/>
    <w:rsid w:val="00965969"/>
    <w:rsid w:val="009A110D"/>
    <w:rsid w:val="00A9418E"/>
    <w:rsid w:val="00AF61C4"/>
    <w:rsid w:val="00B03D55"/>
    <w:rsid w:val="00B42EA2"/>
    <w:rsid w:val="00B642CC"/>
    <w:rsid w:val="00B915B7"/>
    <w:rsid w:val="00C07280"/>
    <w:rsid w:val="00CF50A3"/>
    <w:rsid w:val="00D019E0"/>
    <w:rsid w:val="00D666C8"/>
    <w:rsid w:val="00D87C36"/>
    <w:rsid w:val="00DB322C"/>
    <w:rsid w:val="00EA59DF"/>
    <w:rsid w:val="00EE4070"/>
    <w:rsid w:val="00F12C76"/>
    <w:rsid w:val="00F35D13"/>
    <w:rsid w:val="00FB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D19D5"/>
  <w15:chartTrackingRefBased/>
  <w15:docId w15:val="{C523604D-6EF3-4D8C-A1AE-AADDA77D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178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7</Pages>
  <Words>2569</Words>
  <Characters>14648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Константин Быков</cp:lastModifiedBy>
  <cp:revision>4</cp:revision>
  <dcterms:created xsi:type="dcterms:W3CDTF">2025-03-27T20:43:00Z</dcterms:created>
  <dcterms:modified xsi:type="dcterms:W3CDTF">2025-03-27T20:43:00Z</dcterms:modified>
</cp:coreProperties>
</file>